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C57C" w14:textId="77777777" w:rsidR="00724A51" w:rsidRDefault="00724A51">
      <w:pPr>
        <w:widowControl w:val="0"/>
        <w:ind w:hanging="2"/>
        <w:rPr>
          <w:rFonts w:ascii="Times New Roman" w:eastAsia="Times New Roman" w:hAnsi="Times New Roman" w:cs="Times New Roman"/>
          <w:b/>
          <w:bCs/>
        </w:rPr>
      </w:pPr>
    </w:p>
    <w:p w14:paraId="4B7C2F0E" w14:textId="77777777" w:rsidR="007F3CD3" w:rsidRPr="007F3CD3" w:rsidRDefault="007F3CD3" w:rsidP="007F3CD3">
      <w:pPr>
        <w:rPr>
          <w:rFonts w:ascii="Times New Roman" w:eastAsia="Times New Roman" w:hAnsi="Times New Roman" w:cs="Times New Roman"/>
          <w:b/>
          <w:bCs/>
        </w:rPr>
      </w:pPr>
      <w:r w:rsidRPr="007F3CD3">
        <w:rPr>
          <w:rFonts w:ascii="Times New Roman" w:eastAsia="Times New Roman" w:hAnsi="Times New Roman" w:cs="Times New Roman"/>
          <w:b/>
          <w:bCs/>
        </w:rPr>
        <w:t>Board Minutes-Unapproved</w:t>
      </w:r>
    </w:p>
    <w:p w14:paraId="1E86233B" w14:textId="77777777" w:rsidR="00724A51" w:rsidRDefault="00BA0A42">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Ocean Charter School Board Meeting</w:t>
      </w:r>
    </w:p>
    <w:p w14:paraId="1B023E64" w14:textId="77777777" w:rsidR="00724A51" w:rsidRDefault="00BA0A42">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February 5, 2026</w:t>
      </w:r>
    </w:p>
    <w:p w14:paraId="40203F65" w14:textId="77777777" w:rsidR="00724A51" w:rsidRDefault="00724A51">
      <w:pPr>
        <w:spacing w:line="276" w:lineRule="auto"/>
        <w:ind w:firstLine="0"/>
        <w:rPr>
          <w:rFonts w:ascii="Times New Roman" w:eastAsia="Times New Roman" w:hAnsi="Times New Roman" w:cs="Times New Roman"/>
          <w:b/>
          <w:bCs/>
        </w:rPr>
      </w:pPr>
    </w:p>
    <w:p w14:paraId="302CE0F5" w14:textId="77777777" w:rsidR="00724A51" w:rsidRDefault="00BA0A42">
      <w:pPr>
        <w:spacing w:line="276" w:lineRule="auto"/>
        <w:ind w:left="-360" w:firstLine="0"/>
        <w:rPr>
          <w:rFonts w:ascii="Times New Roman" w:eastAsia="Times New Roman" w:hAnsi="Times New Roman" w:cs="Times New Roman"/>
        </w:rPr>
      </w:pPr>
      <w:r>
        <w:rPr>
          <w:rFonts w:ascii="Times New Roman" w:eastAsia="Times New Roman" w:hAnsi="Times New Roman" w:cs="Times New Roman"/>
        </w:rPr>
        <w:t>Board Members Present: Sue Ingles, Laura Stoland, Jennie Karrer, Glenda Silva, Ed Eadon and Maya Rao</w:t>
      </w:r>
    </w:p>
    <w:p w14:paraId="44BED39F" w14:textId="77777777" w:rsidR="00724A51" w:rsidRDefault="00724A51">
      <w:pPr>
        <w:spacing w:line="276" w:lineRule="auto"/>
        <w:ind w:left="-360" w:firstLine="0"/>
        <w:rPr>
          <w:rFonts w:ascii="Times New Roman" w:eastAsia="Times New Roman" w:hAnsi="Times New Roman" w:cs="Times New Roman"/>
        </w:rPr>
      </w:pPr>
    </w:p>
    <w:p w14:paraId="67C95293" w14:textId="7B8FA685" w:rsidR="00724A51" w:rsidRDefault="00BA0A42">
      <w:pPr>
        <w:spacing w:line="276" w:lineRule="auto"/>
        <w:ind w:left="-360" w:firstLine="0"/>
        <w:rPr>
          <w:rFonts w:ascii="Times New Roman" w:eastAsia="Times New Roman" w:hAnsi="Times New Roman" w:cs="Times New Roman"/>
        </w:rPr>
      </w:pPr>
      <w:r>
        <w:rPr>
          <w:rFonts w:ascii="Times New Roman" w:eastAsia="Times New Roman" w:hAnsi="Times New Roman" w:cs="Times New Roman"/>
        </w:rPr>
        <w:t>Also present: Kristy Mac</w:t>
      </w:r>
      <w:r w:rsidR="007F3CD3">
        <w:rPr>
          <w:rFonts w:ascii="Times New Roman" w:eastAsia="Times New Roman" w:hAnsi="Times New Roman" w:cs="Times New Roman"/>
        </w:rPr>
        <w:t xml:space="preserve">k </w:t>
      </w:r>
      <w:r>
        <w:rPr>
          <w:rFonts w:ascii="Times New Roman" w:eastAsia="Times New Roman" w:hAnsi="Times New Roman" w:cs="Times New Roman"/>
        </w:rPr>
        <w:t>Fett and Ayanth</w:t>
      </w:r>
      <w:r w:rsidR="007F3CD3">
        <w:rPr>
          <w:rFonts w:ascii="Times New Roman" w:eastAsia="Times New Roman" w:hAnsi="Times New Roman" w:cs="Times New Roman"/>
        </w:rPr>
        <w:t xml:space="preserve">y </w:t>
      </w:r>
      <w:r>
        <w:rPr>
          <w:rFonts w:ascii="Times New Roman" w:eastAsia="Times New Roman" w:hAnsi="Times New Roman" w:cs="Times New Roman"/>
        </w:rPr>
        <w:t>Peiris from ExED, and several members of the OCS teaching faculty, and parents</w:t>
      </w:r>
    </w:p>
    <w:p w14:paraId="3171CD1C" w14:textId="77777777" w:rsidR="00724A51" w:rsidRDefault="00724A51">
      <w:pPr>
        <w:spacing w:line="276" w:lineRule="auto"/>
        <w:ind w:left="-360" w:firstLine="0"/>
        <w:rPr>
          <w:rFonts w:ascii="Times New Roman" w:eastAsia="Times New Roman" w:hAnsi="Times New Roman" w:cs="Times New Roman"/>
        </w:rPr>
      </w:pPr>
    </w:p>
    <w:p w14:paraId="75D680BD" w14:textId="77777777" w:rsidR="00724A51" w:rsidRDefault="00BA0A42">
      <w:pPr>
        <w:spacing w:line="276" w:lineRule="auto"/>
        <w:ind w:left="-360" w:firstLine="0"/>
        <w:rPr>
          <w:rFonts w:ascii="Times New Roman" w:eastAsia="Times New Roman" w:hAnsi="Times New Roman" w:cs="Times New Roman"/>
        </w:rPr>
      </w:pPr>
      <w:r>
        <w:rPr>
          <w:rFonts w:ascii="Times New Roman" w:eastAsia="Times New Roman" w:hAnsi="Times New Roman" w:cs="Times New Roman"/>
        </w:rPr>
        <w:t>A quorum was present.</w:t>
      </w:r>
    </w:p>
    <w:p w14:paraId="4115BD22" w14:textId="77777777" w:rsidR="00724A51" w:rsidRDefault="00724A51">
      <w:pPr>
        <w:widowControl w:val="0"/>
        <w:pBdr>
          <w:top w:val="nil"/>
          <w:left w:val="nil"/>
          <w:bottom w:val="nil"/>
          <w:right w:val="nil"/>
          <w:between w:val="nil"/>
        </w:pBdr>
        <w:spacing w:line="276" w:lineRule="auto"/>
        <w:ind w:firstLine="0"/>
        <w:rPr>
          <w:rFonts w:ascii="Times New Roman" w:eastAsia="Times New Roman" w:hAnsi="Times New Roman" w:cs="Times New Roman"/>
        </w:rPr>
      </w:pPr>
    </w:p>
    <w:p w14:paraId="7A059F89" w14:textId="77777777" w:rsidR="00724A51" w:rsidRDefault="00BA0A42">
      <w:pPr>
        <w:widowControl w:val="0"/>
        <w:numPr>
          <w:ilvl w:val="0"/>
          <w:numId w:val="5"/>
        </w:numPr>
        <w:pBdr>
          <w:top w:val="nil"/>
          <w:left w:val="nil"/>
          <w:bottom w:val="nil"/>
          <w:right w:val="nil"/>
          <w:between w:val="nil"/>
        </w:pBdr>
        <w:tabs>
          <w:tab w:val="left" w:pos="720"/>
        </w:tabs>
        <w:spacing w:line="276" w:lineRule="auto"/>
        <w:ind w:left="0"/>
        <w:rPr>
          <w:rFonts w:ascii="Times New Roman" w:eastAsia="Times New Roman" w:hAnsi="Times New Roman" w:cs="Times New Roman"/>
          <w:b/>
          <w:bCs/>
        </w:rPr>
      </w:pPr>
      <w:r>
        <w:rPr>
          <w:rFonts w:ascii="Times New Roman" w:eastAsia="Times New Roman" w:hAnsi="Times New Roman" w:cs="Times New Roman"/>
        </w:rPr>
        <w:t>The meeting was called to order at 6:05pm</w:t>
      </w:r>
      <w:r>
        <w:rPr>
          <w:rFonts w:ascii="Times New Roman" w:eastAsia="Times New Roman" w:hAnsi="Times New Roman" w:cs="Times New Roman"/>
          <w:b/>
          <w:bCs/>
        </w:rPr>
        <w:tab/>
      </w:r>
    </w:p>
    <w:p w14:paraId="44C630F9" w14:textId="77777777" w:rsidR="00724A51" w:rsidRDefault="00BA0A42">
      <w:pPr>
        <w:widowControl w:val="0"/>
        <w:tabs>
          <w:tab w:val="left" w:pos="720"/>
        </w:tabs>
        <w:spacing w:line="276" w:lineRule="auto"/>
        <w:ind w:firstLine="0"/>
        <w:rPr>
          <w:rFonts w:ascii="Times New Roman" w:eastAsia="Times New Roman" w:hAnsi="Times New Roman" w:cs="Times New Roman"/>
          <w:b/>
          <w:bCs/>
          <w:color w:val="222222"/>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02519102" w14:textId="77777777" w:rsidR="00724A51" w:rsidRDefault="00BA0A42">
      <w:pPr>
        <w:widowControl w:val="0"/>
        <w:numPr>
          <w:ilvl w:val="0"/>
          <w:numId w:val="5"/>
        </w:numPr>
        <w:tabs>
          <w:tab w:val="left" w:pos="720"/>
        </w:tabs>
        <w:spacing w:line="276" w:lineRule="auto"/>
        <w:rPr>
          <w:rFonts w:ascii="Times New Roman" w:eastAsia="Times New Roman" w:hAnsi="Times New Roman" w:cs="Times New Roman"/>
          <w:b/>
          <w:bCs/>
        </w:rPr>
      </w:pPr>
      <w:r>
        <w:rPr>
          <w:rFonts w:ascii="Times New Roman" w:eastAsia="Times New Roman" w:hAnsi="Times New Roman" w:cs="Times New Roman"/>
          <w:b/>
          <w:bCs/>
        </w:rPr>
        <w:t xml:space="preserve">Open Forum          </w:t>
      </w:r>
    </w:p>
    <w:p w14:paraId="0E34B752" w14:textId="77777777" w:rsidR="00724A51" w:rsidRDefault="00BA0A42">
      <w:pPr>
        <w:widowControl w:val="0"/>
        <w:tabs>
          <w:tab w:val="left" w:pos="720"/>
        </w:tabs>
        <w:spacing w:line="276" w:lineRule="auto"/>
        <w:ind w:firstLine="0"/>
        <w:rPr>
          <w:rFonts w:ascii="Times New Roman" w:eastAsia="Times New Roman" w:hAnsi="Times New Roman" w:cs="Times New Roman"/>
        </w:rPr>
      </w:pPr>
      <w:r>
        <w:rPr>
          <w:rFonts w:ascii="Times New Roman" w:eastAsia="Times New Roman" w:hAnsi="Times New Roman" w:cs="Times New Roman"/>
        </w:rPr>
        <w:t>Eleven OCS teachers attended the Board meeting to describe their teaching philosophy, express their deep commitment to their students and Ocean Charter School; and to highlight their ongoing requests for higher</w:t>
      </w:r>
      <w:r>
        <w:rPr>
          <w:rFonts w:ascii="Times New Roman" w:eastAsia="Times New Roman" w:hAnsi="Times New Roman" w:cs="Times New Roman"/>
        </w:rPr>
        <w:t xml:space="preserve"> salaries, better benefits, and more support for teacher training given the difficulty of living on a teacher’s salary in a city as expensive as Los Angeles. They brought written statements from teachers who were unable to attend.</w:t>
      </w:r>
    </w:p>
    <w:p w14:paraId="1769841C" w14:textId="77777777" w:rsidR="00724A51" w:rsidRDefault="00724A51">
      <w:pPr>
        <w:widowControl w:val="0"/>
        <w:tabs>
          <w:tab w:val="left" w:pos="720"/>
        </w:tabs>
        <w:spacing w:line="276" w:lineRule="auto"/>
        <w:ind w:firstLine="0"/>
        <w:rPr>
          <w:rFonts w:ascii="Times New Roman" w:eastAsia="Times New Roman" w:hAnsi="Times New Roman" w:cs="Times New Roman"/>
          <w:b/>
          <w:bCs/>
        </w:rPr>
      </w:pPr>
    </w:p>
    <w:p w14:paraId="45FDDCF2" w14:textId="50F43EC5" w:rsidR="00724A51" w:rsidRDefault="00BA0A42">
      <w:pPr>
        <w:widowControl w:val="0"/>
        <w:numPr>
          <w:ilvl w:val="0"/>
          <w:numId w:val="5"/>
        </w:numPr>
        <w:tabs>
          <w:tab w:val="left" w:pos="720"/>
        </w:tabs>
        <w:spacing w:line="276" w:lineRule="auto"/>
        <w:rPr>
          <w:rFonts w:ascii="Times New Roman" w:eastAsia="Times New Roman" w:hAnsi="Times New Roman" w:cs="Times New Roman"/>
          <w:b/>
          <w:bCs/>
        </w:rPr>
      </w:pPr>
      <w:r>
        <w:rPr>
          <w:rFonts w:ascii="Times New Roman" w:eastAsia="Times New Roman" w:hAnsi="Times New Roman" w:cs="Times New Roman"/>
          <w:b/>
          <w:bCs/>
        </w:rPr>
        <w:t xml:space="preserve">Finance </w:t>
      </w:r>
    </w:p>
    <w:p w14:paraId="37120149" w14:textId="022DC59D" w:rsidR="00724A51" w:rsidRDefault="00BA0A42">
      <w:pPr>
        <w:widowControl w:val="0"/>
        <w:numPr>
          <w:ilvl w:val="1"/>
          <w:numId w:val="5"/>
        </w:numPr>
        <w:tabs>
          <w:tab w:val="left" w:pos="720"/>
        </w:tabs>
        <w:spacing w:line="276" w:lineRule="auto"/>
        <w:ind w:left="450"/>
        <w:rPr>
          <w:rFonts w:ascii="Times New Roman" w:eastAsia="Times New Roman" w:hAnsi="Times New Roman" w:cs="Times New Roman"/>
        </w:rPr>
      </w:pPr>
      <w:r>
        <w:rPr>
          <w:rFonts w:ascii="Times New Roman" w:eastAsia="Times New Roman" w:hAnsi="Times New Roman" w:cs="Times New Roman"/>
        </w:rPr>
        <w:t>Th</w:t>
      </w:r>
      <w:r>
        <w:rPr>
          <w:rFonts w:ascii="Times New Roman" w:eastAsia="Times New Roman" w:hAnsi="Times New Roman" w:cs="Times New Roman"/>
        </w:rPr>
        <w:t>e Board reviewed the December 2025 financial report and check register.</w:t>
      </w:r>
      <w:r w:rsidR="007F3CD3">
        <w:rPr>
          <w:rFonts w:ascii="Times New Roman" w:eastAsia="Times New Roman" w:hAnsi="Times New Roman" w:cs="Times New Roman"/>
        </w:rPr>
        <w:t xml:space="preserve"> </w:t>
      </w:r>
      <w:r>
        <w:rPr>
          <w:rFonts w:ascii="Times New Roman" w:eastAsia="Times New Roman" w:hAnsi="Times New Roman" w:cs="Times New Roman"/>
        </w:rPr>
        <w:t>Month 5 enrollment was 554, ADA rate was 96.5% and Avg ADA was 533.01. The forecast enrollment at 554, 4 students below budget. The forecasted ADA rate is 95.8% and the Average ADA at 5</w:t>
      </w:r>
      <w:r>
        <w:rPr>
          <w:rFonts w:ascii="Times New Roman" w:eastAsia="Times New Roman" w:hAnsi="Times New Roman" w:cs="Times New Roman"/>
        </w:rPr>
        <w:t>29.62, 2.31 ADA above budget. Forecast includes $107K of restricted one-time funds. An additional $51K remains available to spend through FY27/28. Projected operating net income is $535K, $108K above budget. Total revenues higher than budget by $117K due t</w:t>
      </w:r>
      <w:r>
        <w:rPr>
          <w:rFonts w:ascii="Times New Roman" w:eastAsia="Times New Roman" w:hAnsi="Times New Roman" w:cs="Times New Roman"/>
        </w:rPr>
        <w:t>o the addition of Prop 28 funds, Universal TK, Kitchen Infrastructure (KIT) revenue and UPP</w:t>
      </w:r>
      <w:r w:rsidR="007F3CD3">
        <w:rPr>
          <w:rFonts w:ascii="Times New Roman" w:eastAsia="Times New Roman" w:hAnsi="Times New Roman" w:cs="Times New Roman"/>
        </w:rPr>
        <w:t xml:space="preserve"> </w:t>
      </w:r>
      <w:r>
        <w:rPr>
          <w:rFonts w:ascii="Times New Roman" w:eastAsia="Times New Roman" w:hAnsi="Times New Roman" w:cs="Times New Roman"/>
        </w:rPr>
        <w:t>(unduplicated pupil percentage)</w:t>
      </w:r>
      <w:r w:rsidR="007F3CD3">
        <w:rPr>
          <w:rFonts w:ascii="Times New Roman" w:eastAsia="Times New Roman" w:hAnsi="Times New Roman" w:cs="Times New Roman"/>
        </w:rPr>
        <w:t>.</w:t>
      </w:r>
      <w:r>
        <w:rPr>
          <w:rFonts w:ascii="Times New Roman" w:eastAsia="Times New Roman" w:hAnsi="Times New Roman" w:cs="Times New Roman"/>
        </w:rPr>
        <w:t xml:space="preserve"> Total expenses above budget by $24K mostly due to increased projected operating expenses. EBITDA is 723K reflecting a Debt Service </w:t>
      </w:r>
      <w:r>
        <w:rPr>
          <w:rFonts w:ascii="Times New Roman" w:eastAsia="Times New Roman" w:hAnsi="Times New Roman" w:cs="Times New Roman"/>
        </w:rPr>
        <w:t xml:space="preserve">Coverage Ratio of 1.55. Cash at the end of December was $3.0M (operating $2.7M and restricted Site cash was 317K). The year-end projected operating cash balance is $3M which represents a cash reserve of 39%. </w:t>
      </w:r>
    </w:p>
    <w:p w14:paraId="48C83166" w14:textId="77777777" w:rsidR="00724A51" w:rsidRDefault="00724A51">
      <w:pPr>
        <w:widowControl w:val="0"/>
        <w:tabs>
          <w:tab w:val="left" w:pos="360"/>
        </w:tabs>
        <w:spacing w:line="276" w:lineRule="auto"/>
        <w:ind w:firstLine="0"/>
        <w:rPr>
          <w:rFonts w:ascii="Cambria" w:eastAsia="Cambria" w:hAnsi="Cambria" w:cs="Cambria"/>
          <w:b/>
          <w:bCs/>
        </w:rPr>
      </w:pPr>
    </w:p>
    <w:p w14:paraId="2289CD76" w14:textId="6FE3CD15" w:rsidR="00724A51" w:rsidRDefault="00BA0A42" w:rsidP="007F3CD3">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Jennie </w:t>
      </w:r>
      <w:r w:rsidR="007F3CD3">
        <w:rPr>
          <w:rFonts w:ascii="Cambria" w:eastAsia="Cambria" w:hAnsi="Cambria" w:cs="Cambria"/>
          <w:b/>
          <w:bCs/>
        </w:rPr>
        <w:t xml:space="preserve">Karrer </w:t>
      </w:r>
      <w:r>
        <w:rPr>
          <w:rFonts w:ascii="Cambria" w:eastAsia="Cambria" w:hAnsi="Cambria" w:cs="Cambria"/>
          <w:b/>
          <w:bCs/>
        </w:rPr>
        <w:t>moved to approve the December 2</w:t>
      </w:r>
      <w:r>
        <w:rPr>
          <w:rFonts w:ascii="Cambria" w:eastAsia="Cambria" w:hAnsi="Cambria" w:cs="Cambria"/>
          <w:b/>
          <w:bCs/>
        </w:rPr>
        <w:t xml:space="preserve">025 financial report and check register. Glenda </w:t>
      </w:r>
      <w:r w:rsidR="007F3CD3">
        <w:rPr>
          <w:rFonts w:ascii="Cambria" w:eastAsia="Cambria" w:hAnsi="Cambria" w:cs="Cambria"/>
          <w:b/>
          <w:bCs/>
        </w:rPr>
        <w:t xml:space="preserve">Silva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724A51" w14:paraId="3A9ED506" w14:textId="77777777" w:rsidTr="007F3CD3">
        <w:tc>
          <w:tcPr>
            <w:tcW w:w="1916" w:type="dxa"/>
            <w:shd w:val="clear" w:color="auto" w:fill="auto"/>
            <w:tcMar>
              <w:top w:w="100" w:type="dxa"/>
              <w:left w:w="100" w:type="dxa"/>
              <w:bottom w:w="100" w:type="dxa"/>
              <w:right w:w="100" w:type="dxa"/>
            </w:tcMar>
          </w:tcPr>
          <w:p w14:paraId="1B9BDB92"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5433041"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D9EFAA4"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70234EE"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4AB54FA6" w14:textId="77777777" w:rsidR="00724A51" w:rsidRDefault="00BA0A42">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8BD6E32"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639344E"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B985A64"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ED0A828"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5D01413" w14:textId="77777777" w:rsidR="00724A51" w:rsidRDefault="00BA0A42">
            <w:pPr>
              <w:widowControl w:val="0"/>
              <w:ind w:firstLine="0"/>
              <w:rPr>
                <w:rFonts w:ascii="Cambria" w:eastAsia="Cambria" w:hAnsi="Cambria" w:cs="Cambria"/>
              </w:rPr>
            </w:pPr>
            <w:r>
              <w:rPr>
                <w:rFonts w:ascii="Cambria" w:eastAsia="Cambria" w:hAnsi="Cambria" w:cs="Cambria"/>
              </w:rPr>
              <w:t>Absent</w:t>
            </w:r>
          </w:p>
        </w:tc>
      </w:tr>
      <w:tr w:rsidR="00724A51" w14:paraId="74582BD6" w14:textId="77777777" w:rsidTr="007F3CD3">
        <w:tc>
          <w:tcPr>
            <w:tcW w:w="1916" w:type="dxa"/>
            <w:shd w:val="clear" w:color="auto" w:fill="auto"/>
            <w:tcMar>
              <w:top w:w="100" w:type="dxa"/>
              <w:left w:w="100" w:type="dxa"/>
              <w:bottom w:w="100" w:type="dxa"/>
              <w:right w:w="100" w:type="dxa"/>
            </w:tcMar>
          </w:tcPr>
          <w:p w14:paraId="7A5F22E4" w14:textId="77777777" w:rsidR="00724A51" w:rsidRDefault="00BA0A42">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ECA6B42"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6818225"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16A7DA3"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D62B8E4"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F5C0B7F" w14:textId="77777777" w:rsidR="00724A51" w:rsidRDefault="00BA0A42">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931ECF8" w14:textId="77777777" w:rsidR="00724A51" w:rsidRDefault="00724A51">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2B5C93CD"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99EF1AC"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1AA10EE"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r>
      <w:tr w:rsidR="00724A51" w14:paraId="6BFD492A" w14:textId="77777777" w:rsidTr="007F3CD3">
        <w:tc>
          <w:tcPr>
            <w:tcW w:w="1916" w:type="dxa"/>
            <w:shd w:val="clear" w:color="auto" w:fill="auto"/>
            <w:tcMar>
              <w:top w:w="100" w:type="dxa"/>
              <w:left w:w="100" w:type="dxa"/>
              <w:bottom w:w="100" w:type="dxa"/>
              <w:right w:w="100" w:type="dxa"/>
            </w:tcMar>
          </w:tcPr>
          <w:p w14:paraId="7596A57B" w14:textId="77777777" w:rsidR="00724A51" w:rsidRDefault="00BA0A42">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F5744EA"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1FB87C5"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9946456"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CDA13ED"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53B5F63" w14:textId="77777777" w:rsidR="00724A51" w:rsidRDefault="00BA0A42">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61C72F35"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16AE0B7"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C3BABDD"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83D1FE4" w14:textId="77777777" w:rsidR="00724A51" w:rsidRDefault="00724A51">
            <w:pPr>
              <w:widowControl w:val="0"/>
              <w:ind w:firstLine="0"/>
              <w:jc w:val="center"/>
              <w:rPr>
                <w:rFonts w:ascii="Cambria" w:eastAsia="Cambria" w:hAnsi="Cambria" w:cs="Cambria"/>
              </w:rPr>
            </w:pPr>
          </w:p>
        </w:tc>
      </w:tr>
      <w:tr w:rsidR="00724A51" w14:paraId="2B370929" w14:textId="77777777" w:rsidTr="007F3CD3">
        <w:tc>
          <w:tcPr>
            <w:tcW w:w="1916" w:type="dxa"/>
            <w:shd w:val="clear" w:color="auto" w:fill="auto"/>
            <w:tcMar>
              <w:top w:w="100" w:type="dxa"/>
              <w:left w:w="100" w:type="dxa"/>
              <w:bottom w:w="100" w:type="dxa"/>
              <w:right w:w="100" w:type="dxa"/>
            </w:tcMar>
          </w:tcPr>
          <w:p w14:paraId="6EECBA34" w14:textId="77777777" w:rsidR="00724A51" w:rsidRDefault="00BA0A42">
            <w:pPr>
              <w:widowControl w:val="0"/>
              <w:ind w:firstLine="0"/>
              <w:rPr>
                <w:rFonts w:ascii="Cambria" w:eastAsia="Cambria" w:hAnsi="Cambria" w:cs="Cambria"/>
              </w:rPr>
            </w:pPr>
            <w:r>
              <w:rPr>
                <w:rFonts w:ascii="Cambria" w:eastAsia="Cambria" w:hAnsi="Cambria" w:cs="Cambria"/>
              </w:rPr>
              <w:lastRenderedPageBreak/>
              <w:t>Tammy Stanton</w:t>
            </w:r>
          </w:p>
        </w:tc>
        <w:tc>
          <w:tcPr>
            <w:tcW w:w="630" w:type="dxa"/>
            <w:shd w:val="clear" w:color="auto" w:fill="auto"/>
            <w:tcMar>
              <w:top w:w="100" w:type="dxa"/>
              <w:left w:w="100" w:type="dxa"/>
              <w:bottom w:w="100" w:type="dxa"/>
              <w:right w:w="100" w:type="dxa"/>
            </w:tcMar>
          </w:tcPr>
          <w:p w14:paraId="0AB0571A" w14:textId="77777777" w:rsidR="00724A51" w:rsidRDefault="00724A51">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2A0A3DD0"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5F22555"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58F26BE"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2FCDF9FA" w14:textId="77777777" w:rsidR="00724A51" w:rsidRDefault="00BA0A42">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BFBB315"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11D623"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150EEAF"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8E16D9D" w14:textId="77777777" w:rsidR="00724A51" w:rsidRDefault="00724A51">
            <w:pPr>
              <w:widowControl w:val="0"/>
              <w:ind w:firstLine="0"/>
              <w:jc w:val="center"/>
              <w:rPr>
                <w:rFonts w:ascii="Cambria" w:eastAsia="Cambria" w:hAnsi="Cambria" w:cs="Cambria"/>
              </w:rPr>
            </w:pPr>
          </w:p>
        </w:tc>
      </w:tr>
      <w:tr w:rsidR="00724A51" w14:paraId="4906268F" w14:textId="77777777" w:rsidTr="007F3CD3">
        <w:tc>
          <w:tcPr>
            <w:tcW w:w="1916" w:type="dxa"/>
            <w:shd w:val="clear" w:color="auto" w:fill="auto"/>
            <w:tcMar>
              <w:top w:w="100" w:type="dxa"/>
              <w:left w:w="100" w:type="dxa"/>
              <w:bottom w:w="100" w:type="dxa"/>
              <w:right w:w="100" w:type="dxa"/>
            </w:tcMar>
          </w:tcPr>
          <w:p w14:paraId="79673DA9" w14:textId="77777777" w:rsidR="00724A51" w:rsidRDefault="00BA0A42">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8B57F73"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5E7066A" w14:textId="77777777" w:rsidR="00724A51" w:rsidRDefault="00724A51">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AEDEDB7" w14:textId="77777777" w:rsidR="00724A51" w:rsidRDefault="00724A51">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4C58430" w14:textId="77777777" w:rsidR="00724A51" w:rsidRDefault="00724A51">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86CDEE8" w14:textId="77777777" w:rsidR="00724A51" w:rsidRDefault="00BA0A42">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3B0505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E06B601" w14:textId="77777777" w:rsidR="00724A51" w:rsidRDefault="00724A51">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2811823" w14:textId="77777777" w:rsidR="00724A51" w:rsidRDefault="00724A51">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D87AD0A" w14:textId="77777777" w:rsidR="00724A51" w:rsidRDefault="00724A51">
            <w:pPr>
              <w:widowControl w:val="0"/>
              <w:ind w:firstLine="0"/>
              <w:jc w:val="center"/>
              <w:rPr>
                <w:rFonts w:ascii="Cambria" w:eastAsia="Cambria" w:hAnsi="Cambria" w:cs="Cambria"/>
              </w:rPr>
            </w:pPr>
          </w:p>
        </w:tc>
      </w:tr>
    </w:tbl>
    <w:p w14:paraId="0C022933" w14:textId="77777777" w:rsidR="00724A51" w:rsidRDefault="00724A51">
      <w:pPr>
        <w:widowControl w:val="0"/>
        <w:tabs>
          <w:tab w:val="left" w:pos="720"/>
        </w:tabs>
        <w:spacing w:line="276" w:lineRule="auto"/>
        <w:ind w:firstLine="0"/>
        <w:rPr>
          <w:rFonts w:ascii="Times New Roman" w:eastAsia="Times New Roman" w:hAnsi="Times New Roman" w:cs="Times New Roman"/>
        </w:rPr>
      </w:pPr>
    </w:p>
    <w:p w14:paraId="49F3368F" w14:textId="77777777" w:rsidR="00724A51" w:rsidRDefault="00BA0A42">
      <w:pPr>
        <w:widowControl w:val="0"/>
        <w:numPr>
          <w:ilvl w:val="1"/>
          <w:numId w:val="5"/>
        </w:numPr>
        <w:tabs>
          <w:tab w:val="left" w:pos="720"/>
        </w:tabs>
        <w:spacing w:line="276" w:lineRule="auto"/>
        <w:ind w:left="450"/>
        <w:rPr>
          <w:rFonts w:ascii="Times New Roman" w:eastAsia="Times New Roman" w:hAnsi="Times New Roman" w:cs="Times New Roman"/>
          <w:color w:val="222222"/>
        </w:rPr>
      </w:pPr>
      <w:r>
        <w:rPr>
          <w:rFonts w:ascii="Times New Roman" w:eastAsia="Times New Roman" w:hAnsi="Times New Roman" w:cs="Times New Roman"/>
          <w:color w:val="222222"/>
        </w:rPr>
        <w:t>Fundraising update</w:t>
      </w:r>
    </w:p>
    <w:p w14:paraId="1280EC29" w14:textId="77777777" w:rsidR="00724A51" w:rsidRDefault="00BA0A42">
      <w:pPr>
        <w:widowControl w:val="0"/>
        <w:tabs>
          <w:tab w:val="left" w:pos="720"/>
        </w:tabs>
        <w:spacing w:line="276" w:lineRule="auto"/>
        <w:ind w:left="450" w:firstLine="0"/>
        <w:rPr>
          <w:rFonts w:ascii="Times New Roman" w:eastAsia="Times New Roman" w:hAnsi="Times New Roman" w:cs="Times New Roman"/>
          <w:color w:val="222222"/>
        </w:rPr>
      </w:pPr>
      <w:r>
        <w:rPr>
          <w:rFonts w:ascii="Times New Roman" w:eastAsia="Times New Roman" w:hAnsi="Times New Roman" w:cs="Times New Roman"/>
          <w:color w:val="222222"/>
        </w:rPr>
        <w:t xml:space="preserve">Jennie Karrer reported that the AFG has been working really hard and communicating with the reps so they are hoping to see an increase in donations in the next month. The Gala is coming up in March. The goal is to write thank you letters to as many people </w:t>
      </w:r>
      <w:r>
        <w:rPr>
          <w:rFonts w:ascii="Times New Roman" w:eastAsia="Times New Roman" w:hAnsi="Times New Roman" w:cs="Times New Roman"/>
          <w:color w:val="222222"/>
        </w:rPr>
        <w:t>as possible. The Board will take this up at a board meeting soon.</w:t>
      </w:r>
    </w:p>
    <w:p w14:paraId="76F09D0F" w14:textId="77777777" w:rsidR="00724A51" w:rsidRDefault="00724A51">
      <w:pPr>
        <w:widowControl w:val="0"/>
        <w:tabs>
          <w:tab w:val="left" w:pos="720"/>
        </w:tabs>
        <w:spacing w:line="276" w:lineRule="auto"/>
        <w:ind w:left="450" w:firstLine="0"/>
        <w:rPr>
          <w:rFonts w:ascii="Times New Roman" w:eastAsia="Times New Roman" w:hAnsi="Times New Roman" w:cs="Times New Roman"/>
          <w:color w:val="222222"/>
        </w:rPr>
      </w:pPr>
    </w:p>
    <w:p w14:paraId="07C6432F" w14:textId="77777777" w:rsidR="00724A51" w:rsidRDefault="00BA0A42">
      <w:pPr>
        <w:widowControl w:val="0"/>
        <w:numPr>
          <w:ilvl w:val="1"/>
          <w:numId w:val="5"/>
        </w:numPr>
        <w:tabs>
          <w:tab w:val="left" w:pos="720"/>
        </w:tabs>
        <w:spacing w:line="276" w:lineRule="auto"/>
        <w:ind w:left="450"/>
        <w:rPr>
          <w:rFonts w:ascii="Times New Roman" w:eastAsia="Times New Roman" w:hAnsi="Times New Roman" w:cs="Times New Roman"/>
        </w:rPr>
      </w:pPr>
      <w:r>
        <w:rPr>
          <w:rFonts w:ascii="Times New Roman" w:eastAsia="Times New Roman" w:hAnsi="Times New Roman" w:cs="Times New Roman"/>
        </w:rPr>
        <w:t>The Board reviewed the investment brokerage firm memo from Tammy Stanton</w:t>
      </w:r>
    </w:p>
    <w:p w14:paraId="5C0C29EE" w14:textId="77777777" w:rsidR="00724A51" w:rsidRDefault="00724A51">
      <w:pPr>
        <w:widowControl w:val="0"/>
        <w:tabs>
          <w:tab w:val="left" w:pos="360"/>
        </w:tabs>
        <w:spacing w:line="276" w:lineRule="auto"/>
        <w:ind w:firstLine="0"/>
        <w:rPr>
          <w:rFonts w:ascii="Cambria" w:eastAsia="Cambria" w:hAnsi="Cambria" w:cs="Cambria"/>
          <w:b/>
          <w:bCs/>
        </w:rPr>
      </w:pPr>
    </w:p>
    <w:p w14:paraId="073E13D8" w14:textId="4DEA04B3" w:rsidR="00724A51" w:rsidRPr="007F3CD3" w:rsidRDefault="00BA0A42" w:rsidP="007F3CD3">
      <w:pPr>
        <w:widowControl w:val="0"/>
        <w:tabs>
          <w:tab w:val="left" w:pos="360"/>
        </w:tabs>
        <w:spacing w:line="276" w:lineRule="auto"/>
        <w:ind w:firstLine="0"/>
        <w:rPr>
          <w:rFonts w:ascii="Cambria" w:eastAsia="Cambria" w:hAnsi="Cambria" w:cs="Cambria"/>
          <w:b/>
          <w:bCs/>
        </w:rPr>
      </w:pPr>
      <w:r>
        <w:rPr>
          <w:rFonts w:ascii="Cambria" w:eastAsia="Cambria" w:hAnsi="Cambria" w:cs="Cambria"/>
          <w:b/>
          <w:bCs/>
        </w:rPr>
        <w:t>M</w:t>
      </w:r>
      <w:r w:rsidR="007F3CD3">
        <w:rPr>
          <w:rFonts w:ascii="Cambria" w:eastAsia="Cambria" w:hAnsi="Cambria" w:cs="Cambria"/>
          <w:b/>
          <w:bCs/>
        </w:rPr>
        <w:t>OTION</w:t>
      </w:r>
      <w:r>
        <w:rPr>
          <w:rFonts w:ascii="Cambria" w:eastAsia="Cambria" w:hAnsi="Cambria" w:cs="Cambria"/>
          <w:b/>
          <w:bCs/>
        </w:rPr>
        <w:t xml:space="preserve">: Ed </w:t>
      </w:r>
      <w:r w:rsidR="007F3CD3">
        <w:rPr>
          <w:rFonts w:ascii="Cambria" w:eastAsia="Cambria" w:hAnsi="Cambria" w:cs="Cambria"/>
          <w:b/>
          <w:bCs/>
        </w:rPr>
        <w:t xml:space="preserve">Eadon </w:t>
      </w:r>
      <w:r>
        <w:rPr>
          <w:rFonts w:ascii="Cambria" w:eastAsia="Cambria" w:hAnsi="Cambria" w:cs="Cambria"/>
          <w:b/>
          <w:bCs/>
        </w:rPr>
        <w:t>moved to approve the Finance Committee’s recommendation to select Bernstein as the investment firm for O</w:t>
      </w:r>
      <w:r>
        <w:rPr>
          <w:rFonts w:ascii="Cambria" w:eastAsia="Cambria" w:hAnsi="Cambria" w:cs="Cambria"/>
          <w:b/>
          <w:bCs/>
        </w:rPr>
        <w:t xml:space="preserve">cean Charter School and to authorize the appropriate officers to execute all necessary documents and actions in accordance with the school’s investment policy. Laura </w:t>
      </w:r>
      <w:r w:rsidR="007F3CD3">
        <w:rPr>
          <w:rFonts w:ascii="Cambria" w:eastAsia="Cambria" w:hAnsi="Cambria" w:cs="Cambria"/>
          <w:b/>
          <w:bCs/>
        </w:rPr>
        <w:t xml:space="preserve">Stoland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724A51" w14:paraId="3F014035" w14:textId="77777777" w:rsidTr="007F3CD3">
        <w:tc>
          <w:tcPr>
            <w:tcW w:w="1916" w:type="dxa"/>
            <w:shd w:val="clear" w:color="auto" w:fill="auto"/>
            <w:tcMar>
              <w:top w:w="100" w:type="dxa"/>
              <w:left w:w="100" w:type="dxa"/>
              <w:bottom w:w="100" w:type="dxa"/>
              <w:right w:w="100" w:type="dxa"/>
            </w:tcMar>
          </w:tcPr>
          <w:p w14:paraId="738C0681"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DE2762D"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53DC8B2A"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ED3BCE6"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C0299F3" w14:textId="77777777" w:rsidR="00724A51" w:rsidRDefault="00BA0A42">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AD8C34F"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8C9AB34"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BB9CD53"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2069E0D"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2EA3BB5" w14:textId="77777777" w:rsidR="00724A51" w:rsidRDefault="00BA0A42">
            <w:pPr>
              <w:widowControl w:val="0"/>
              <w:ind w:firstLine="0"/>
              <w:rPr>
                <w:rFonts w:ascii="Cambria" w:eastAsia="Cambria" w:hAnsi="Cambria" w:cs="Cambria"/>
              </w:rPr>
            </w:pPr>
            <w:r>
              <w:rPr>
                <w:rFonts w:ascii="Cambria" w:eastAsia="Cambria" w:hAnsi="Cambria" w:cs="Cambria"/>
              </w:rPr>
              <w:t>Absent</w:t>
            </w:r>
          </w:p>
        </w:tc>
      </w:tr>
      <w:tr w:rsidR="00724A51" w14:paraId="6F59720C" w14:textId="77777777" w:rsidTr="007F3CD3">
        <w:tc>
          <w:tcPr>
            <w:tcW w:w="1916" w:type="dxa"/>
            <w:shd w:val="clear" w:color="auto" w:fill="auto"/>
            <w:tcMar>
              <w:top w:w="100" w:type="dxa"/>
              <w:left w:w="100" w:type="dxa"/>
              <w:bottom w:w="100" w:type="dxa"/>
              <w:right w:w="100" w:type="dxa"/>
            </w:tcMar>
          </w:tcPr>
          <w:p w14:paraId="2E090699" w14:textId="77777777" w:rsidR="00724A51" w:rsidRDefault="00BA0A42">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B4EF127"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E862948"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BEA66E7"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7A8B26"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A392BD6" w14:textId="77777777" w:rsidR="00724A51" w:rsidRDefault="00BA0A42">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E53947A" w14:textId="77777777" w:rsidR="00724A51" w:rsidRDefault="00724A51">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773B6BB"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D35F66D"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A3BB34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r>
      <w:tr w:rsidR="00724A51" w14:paraId="39AFB709" w14:textId="77777777" w:rsidTr="007F3CD3">
        <w:tc>
          <w:tcPr>
            <w:tcW w:w="1916" w:type="dxa"/>
            <w:shd w:val="clear" w:color="auto" w:fill="auto"/>
            <w:tcMar>
              <w:top w:w="100" w:type="dxa"/>
              <w:left w:w="100" w:type="dxa"/>
              <w:bottom w:w="100" w:type="dxa"/>
              <w:right w:w="100" w:type="dxa"/>
            </w:tcMar>
          </w:tcPr>
          <w:p w14:paraId="55792C98" w14:textId="77777777" w:rsidR="00724A51" w:rsidRDefault="00BA0A42">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24B0B55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A297039"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2C2F53B"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468697"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8A62480" w14:textId="77777777" w:rsidR="00724A51" w:rsidRDefault="00BA0A42">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8D30D94"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3BCC0C2"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B3B8BB9"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66C095B" w14:textId="77777777" w:rsidR="00724A51" w:rsidRDefault="00724A51">
            <w:pPr>
              <w:widowControl w:val="0"/>
              <w:ind w:firstLine="0"/>
              <w:jc w:val="center"/>
              <w:rPr>
                <w:rFonts w:ascii="Cambria" w:eastAsia="Cambria" w:hAnsi="Cambria" w:cs="Cambria"/>
              </w:rPr>
            </w:pPr>
          </w:p>
        </w:tc>
      </w:tr>
      <w:tr w:rsidR="00724A51" w14:paraId="177EBF17" w14:textId="77777777" w:rsidTr="007F3CD3">
        <w:tc>
          <w:tcPr>
            <w:tcW w:w="1916" w:type="dxa"/>
            <w:shd w:val="clear" w:color="auto" w:fill="auto"/>
            <w:tcMar>
              <w:top w:w="100" w:type="dxa"/>
              <w:left w:w="100" w:type="dxa"/>
              <w:bottom w:w="100" w:type="dxa"/>
              <w:right w:w="100" w:type="dxa"/>
            </w:tcMar>
          </w:tcPr>
          <w:p w14:paraId="250D98FB" w14:textId="77777777" w:rsidR="00724A51" w:rsidRDefault="00BA0A42">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5B29E51" w14:textId="77777777" w:rsidR="00724A51" w:rsidRDefault="00724A51">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007047B2"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E7B28F7"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5DF7981"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69450CEC" w14:textId="77777777" w:rsidR="00724A51" w:rsidRDefault="00BA0A42">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90DA961"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C27BA71"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B285079"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4A4207A" w14:textId="77777777" w:rsidR="00724A51" w:rsidRDefault="00724A51">
            <w:pPr>
              <w:widowControl w:val="0"/>
              <w:ind w:firstLine="0"/>
              <w:jc w:val="center"/>
              <w:rPr>
                <w:rFonts w:ascii="Cambria" w:eastAsia="Cambria" w:hAnsi="Cambria" w:cs="Cambria"/>
              </w:rPr>
            </w:pPr>
          </w:p>
        </w:tc>
      </w:tr>
      <w:tr w:rsidR="00724A51" w14:paraId="2720328C" w14:textId="77777777" w:rsidTr="007F3CD3">
        <w:tc>
          <w:tcPr>
            <w:tcW w:w="1916" w:type="dxa"/>
            <w:shd w:val="clear" w:color="auto" w:fill="auto"/>
            <w:tcMar>
              <w:top w:w="100" w:type="dxa"/>
              <w:left w:w="100" w:type="dxa"/>
              <w:bottom w:w="100" w:type="dxa"/>
              <w:right w:w="100" w:type="dxa"/>
            </w:tcMar>
          </w:tcPr>
          <w:p w14:paraId="747595DE" w14:textId="77777777" w:rsidR="00724A51" w:rsidRDefault="00BA0A42">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5E034E8C"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FE93616" w14:textId="77777777" w:rsidR="00724A51" w:rsidRDefault="00724A51">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0CCD30A" w14:textId="77777777" w:rsidR="00724A51" w:rsidRDefault="00724A51">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7CC919CB" w14:textId="77777777" w:rsidR="00724A51" w:rsidRDefault="00724A51">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9EF87FE" w14:textId="77777777" w:rsidR="00724A51" w:rsidRDefault="00BA0A42">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540EFDF"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73EF443" w14:textId="77777777" w:rsidR="00724A51" w:rsidRDefault="00724A51">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52D754C" w14:textId="77777777" w:rsidR="00724A51" w:rsidRDefault="00724A51">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BF9BEF9" w14:textId="77777777" w:rsidR="00724A51" w:rsidRDefault="00724A51">
            <w:pPr>
              <w:widowControl w:val="0"/>
              <w:ind w:firstLine="0"/>
              <w:jc w:val="center"/>
              <w:rPr>
                <w:rFonts w:ascii="Cambria" w:eastAsia="Cambria" w:hAnsi="Cambria" w:cs="Cambria"/>
              </w:rPr>
            </w:pPr>
          </w:p>
        </w:tc>
      </w:tr>
    </w:tbl>
    <w:p w14:paraId="193FE167" w14:textId="77777777" w:rsidR="00724A51" w:rsidRDefault="00724A51">
      <w:pPr>
        <w:widowControl w:val="0"/>
        <w:tabs>
          <w:tab w:val="left" w:pos="720"/>
        </w:tabs>
        <w:spacing w:line="276" w:lineRule="auto"/>
        <w:ind w:firstLine="0"/>
        <w:rPr>
          <w:rFonts w:ascii="Times New Roman" w:eastAsia="Times New Roman" w:hAnsi="Times New Roman" w:cs="Times New Roman"/>
          <w:color w:val="1155CC"/>
          <w:highlight w:val="white"/>
        </w:rPr>
      </w:pPr>
    </w:p>
    <w:p w14:paraId="42B6FD44" w14:textId="77777777" w:rsidR="00724A51" w:rsidRDefault="00BA0A42">
      <w:pPr>
        <w:widowControl w:val="0"/>
        <w:numPr>
          <w:ilvl w:val="0"/>
          <w:numId w:val="5"/>
        </w:numPr>
        <w:tabs>
          <w:tab w:val="left" w:pos="720"/>
        </w:tabs>
        <w:spacing w:line="276" w:lineRule="auto"/>
        <w:rPr>
          <w:rFonts w:ascii="Times New Roman" w:eastAsia="Times New Roman" w:hAnsi="Times New Roman" w:cs="Times New Roman"/>
          <w:b/>
          <w:bCs/>
        </w:rPr>
      </w:pPr>
      <w:r>
        <w:rPr>
          <w:rFonts w:ascii="Times New Roman" w:eastAsia="Times New Roman" w:hAnsi="Times New Roman" w:cs="Times New Roman"/>
          <w:b/>
          <w:bCs/>
        </w:rPr>
        <w:t>LCAP: (Local Control and Accountability Plan)</w:t>
      </w:r>
    </w:p>
    <w:p w14:paraId="011EF32C" w14:textId="77777777" w:rsidR="00724A51" w:rsidRDefault="00BA0A42">
      <w:pPr>
        <w:widowControl w:val="0"/>
        <w:numPr>
          <w:ilvl w:val="0"/>
          <w:numId w:val="4"/>
        </w:numPr>
        <w:tabs>
          <w:tab w:val="left" w:pos="720"/>
        </w:tabs>
        <w:spacing w:line="276" w:lineRule="auto"/>
        <w:ind w:left="450"/>
        <w:rPr>
          <w:rFonts w:ascii="Times New Roman" w:eastAsia="Times New Roman" w:hAnsi="Times New Roman" w:cs="Times New Roman"/>
        </w:rPr>
      </w:pPr>
      <w:r>
        <w:rPr>
          <w:rFonts w:ascii="Times New Roman" w:eastAsia="Times New Roman" w:hAnsi="Times New Roman" w:cs="Times New Roman"/>
        </w:rPr>
        <w:t xml:space="preserve">The board reviewed and discussed OCS’ Mid-year Local Control and Accountability Plan (LCAP). </w:t>
      </w:r>
    </w:p>
    <w:p w14:paraId="1B638DD1" w14:textId="77777777" w:rsidR="00724A51" w:rsidRDefault="00724A51">
      <w:pPr>
        <w:widowControl w:val="0"/>
        <w:tabs>
          <w:tab w:val="left" w:pos="720"/>
        </w:tabs>
        <w:spacing w:line="276" w:lineRule="auto"/>
        <w:ind w:firstLine="0"/>
        <w:rPr>
          <w:rFonts w:ascii="Times New Roman" w:eastAsia="Times New Roman" w:hAnsi="Times New Roman" w:cs="Times New Roman"/>
          <w:highlight w:val="yellow"/>
        </w:rPr>
      </w:pPr>
    </w:p>
    <w:p w14:paraId="5544528F" w14:textId="77777777" w:rsidR="00724A51" w:rsidRDefault="00BA0A42">
      <w:pPr>
        <w:widowControl w:val="0"/>
        <w:numPr>
          <w:ilvl w:val="0"/>
          <w:numId w:val="5"/>
        </w:numPr>
        <w:tabs>
          <w:tab w:val="left" w:pos="720"/>
        </w:tabs>
        <w:spacing w:line="276" w:lineRule="auto"/>
        <w:rPr>
          <w:rFonts w:ascii="Times New Roman" w:eastAsia="Times New Roman" w:hAnsi="Times New Roman" w:cs="Times New Roman"/>
          <w:b/>
          <w:bCs/>
        </w:rPr>
      </w:pPr>
      <w:r>
        <w:rPr>
          <w:rFonts w:ascii="Times New Roman" w:eastAsia="Times New Roman" w:hAnsi="Times New Roman" w:cs="Times New Roman"/>
          <w:b/>
          <w:bCs/>
        </w:rPr>
        <w:t>Alliance for Public Waldorf Schools 2026 Conference</w:t>
      </w:r>
    </w:p>
    <w:p w14:paraId="39200FCE" w14:textId="77777777" w:rsidR="00724A51" w:rsidRDefault="00BA0A42">
      <w:pPr>
        <w:widowControl w:val="0"/>
        <w:numPr>
          <w:ilvl w:val="0"/>
          <w:numId w:val="2"/>
        </w:numPr>
        <w:tabs>
          <w:tab w:val="left" w:pos="900"/>
        </w:tabs>
        <w:spacing w:line="276" w:lineRule="auto"/>
        <w:ind w:left="450"/>
        <w:rPr>
          <w:rFonts w:ascii="Times New Roman" w:eastAsia="Times New Roman" w:hAnsi="Times New Roman" w:cs="Times New Roman"/>
        </w:rPr>
      </w:pPr>
      <w:r>
        <w:rPr>
          <w:rFonts w:ascii="Times New Roman" w:eastAsia="Times New Roman" w:hAnsi="Times New Roman" w:cs="Times New Roman"/>
        </w:rPr>
        <w:t>The Board heard a report on the impact and benefits of hosting the conference from the Executive Director. It was amazing to have the conference at OCS. It was a heavy lift for the admin team, but also a tremendous amount of pride in hosting such a success</w:t>
      </w:r>
      <w:r>
        <w:rPr>
          <w:rFonts w:ascii="Times New Roman" w:eastAsia="Times New Roman" w:hAnsi="Times New Roman" w:cs="Times New Roman"/>
        </w:rPr>
        <w:t>ful conference. The Executive Director sincerely believes that it would benefit OCS to host again in the future.</w:t>
      </w:r>
    </w:p>
    <w:p w14:paraId="1E0B1786" w14:textId="77777777" w:rsidR="00724A51" w:rsidRDefault="00724A51">
      <w:pPr>
        <w:widowControl w:val="0"/>
        <w:tabs>
          <w:tab w:val="left" w:pos="720"/>
        </w:tabs>
        <w:spacing w:line="276" w:lineRule="auto"/>
        <w:ind w:firstLine="0"/>
        <w:rPr>
          <w:rFonts w:ascii="Times New Roman" w:eastAsia="Times New Roman" w:hAnsi="Times New Roman" w:cs="Times New Roman"/>
          <w:b/>
          <w:bCs/>
        </w:rPr>
      </w:pPr>
    </w:p>
    <w:p w14:paraId="2A92204F" w14:textId="45E5B341" w:rsidR="00724A51" w:rsidRDefault="00BA0A42">
      <w:pPr>
        <w:widowControl w:val="0"/>
        <w:numPr>
          <w:ilvl w:val="0"/>
          <w:numId w:val="5"/>
        </w:numPr>
        <w:tabs>
          <w:tab w:val="left" w:pos="0"/>
        </w:tabs>
        <w:spacing w:line="276" w:lineRule="auto"/>
        <w:rPr>
          <w:rFonts w:ascii="Times New Roman" w:eastAsia="Times New Roman" w:hAnsi="Times New Roman" w:cs="Times New Roman"/>
          <w:b/>
          <w:bCs/>
        </w:rPr>
      </w:pPr>
      <w:r>
        <w:rPr>
          <w:rFonts w:ascii="Times New Roman" w:eastAsia="Times New Roman" w:hAnsi="Times New Roman" w:cs="Times New Roman"/>
          <w:b/>
          <w:bCs/>
        </w:rPr>
        <w:t xml:space="preserve">Director’s Report </w:t>
      </w:r>
    </w:p>
    <w:p w14:paraId="42EE4C1E" w14:textId="77777777" w:rsidR="00724A51" w:rsidRDefault="00BA0A42">
      <w:pPr>
        <w:widowControl w:val="0"/>
        <w:numPr>
          <w:ilvl w:val="0"/>
          <w:numId w:val="1"/>
        </w:numPr>
        <w:tabs>
          <w:tab w:val="left" w:pos="720"/>
        </w:tabs>
        <w:spacing w:line="276" w:lineRule="auto"/>
        <w:ind w:left="450"/>
        <w:rPr>
          <w:rFonts w:ascii="Times New Roman" w:eastAsia="Times New Roman" w:hAnsi="Times New Roman" w:cs="Times New Roman"/>
        </w:rPr>
      </w:pPr>
      <w:r>
        <w:rPr>
          <w:rFonts w:ascii="Times New Roman" w:eastAsia="Times New Roman" w:hAnsi="Times New Roman" w:cs="Times New Roman"/>
        </w:rPr>
        <w:t>The Board will hear a report from the Executive Director about:</w:t>
      </w:r>
    </w:p>
    <w:p w14:paraId="4AEAF76F" w14:textId="77777777" w:rsidR="00724A51" w:rsidRDefault="00BA0A42">
      <w:pPr>
        <w:widowControl w:val="0"/>
        <w:numPr>
          <w:ilvl w:val="0"/>
          <w:numId w:val="3"/>
        </w:numPr>
        <w:tabs>
          <w:tab w:val="left" w:pos="720"/>
        </w:tabs>
        <w:spacing w:line="276" w:lineRule="auto"/>
        <w:ind w:left="810"/>
        <w:rPr>
          <w:rFonts w:ascii="Times New Roman" w:eastAsia="Times New Roman" w:hAnsi="Times New Roman" w:cs="Times New Roman"/>
        </w:rPr>
      </w:pPr>
      <w:r>
        <w:rPr>
          <w:rFonts w:ascii="Times New Roman" w:eastAsia="Times New Roman" w:hAnsi="Times New Roman" w:cs="Times New Roman"/>
        </w:rPr>
        <w:t>Charter Renewal</w:t>
      </w:r>
    </w:p>
    <w:p w14:paraId="332343AD" w14:textId="77777777" w:rsidR="00724A51" w:rsidRDefault="00BA0A42">
      <w:pPr>
        <w:widowControl w:val="0"/>
        <w:numPr>
          <w:ilvl w:val="1"/>
          <w:numId w:val="3"/>
        </w:numPr>
        <w:tabs>
          <w:tab w:val="left" w:pos="720"/>
        </w:tabs>
        <w:spacing w:line="276" w:lineRule="auto"/>
        <w:ind w:left="1170"/>
        <w:rPr>
          <w:rFonts w:ascii="Times New Roman" w:eastAsia="Times New Roman" w:hAnsi="Times New Roman" w:cs="Times New Roman"/>
        </w:rPr>
      </w:pPr>
      <w:r>
        <w:rPr>
          <w:rFonts w:ascii="Times New Roman" w:eastAsia="Times New Roman" w:hAnsi="Times New Roman" w:cs="Times New Roman"/>
        </w:rPr>
        <w:t>Final round submitted on Februa</w:t>
      </w:r>
      <w:r>
        <w:rPr>
          <w:rFonts w:ascii="Times New Roman" w:eastAsia="Times New Roman" w:hAnsi="Times New Roman" w:cs="Times New Roman"/>
        </w:rPr>
        <w:t xml:space="preserve">ry 4, 2026. The LAUSD Board meeting will take place on February 10, 2026. Several members of the Board, teaching faculty, </w:t>
      </w:r>
      <w:r>
        <w:rPr>
          <w:rFonts w:ascii="Times New Roman" w:eastAsia="Times New Roman" w:hAnsi="Times New Roman" w:cs="Times New Roman"/>
        </w:rPr>
        <w:lastRenderedPageBreak/>
        <w:t>administration, parents and students will attend the meeting and are prepared to speak on behalf of OCS if called on.</w:t>
      </w:r>
    </w:p>
    <w:p w14:paraId="6AE82254" w14:textId="77777777" w:rsidR="00724A51" w:rsidRDefault="00BA0A42">
      <w:pPr>
        <w:widowControl w:val="0"/>
        <w:numPr>
          <w:ilvl w:val="0"/>
          <w:numId w:val="3"/>
        </w:numPr>
        <w:tabs>
          <w:tab w:val="left" w:pos="720"/>
        </w:tabs>
        <w:spacing w:line="276" w:lineRule="auto"/>
        <w:ind w:left="810"/>
        <w:rPr>
          <w:rFonts w:ascii="Times New Roman" w:eastAsia="Times New Roman" w:hAnsi="Times New Roman" w:cs="Times New Roman"/>
        </w:rPr>
      </w:pPr>
      <w:r>
        <w:rPr>
          <w:rFonts w:ascii="Times New Roman" w:eastAsia="Times New Roman" w:hAnsi="Times New Roman" w:cs="Times New Roman"/>
        </w:rPr>
        <w:t>Annual Oversight</w:t>
      </w:r>
      <w:r>
        <w:rPr>
          <w:rFonts w:ascii="Times New Roman" w:eastAsia="Times New Roman" w:hAnsi="Times New Roman" w:cs="Times New Roman"/>
        </w:rPr>
        <w:t xml:space="preserve"> Visit</w:t>
      </w:r>
    </w:p>
    <w:p w14:paraId="6679F297" w14:textId="4EB3CB88" w:rsidR="00724A51" w:rsidRDefault="00BA0A42">
      <w:pPr>
        <w:widowControl w:val="0"/>
        <w:numPr>
          <w:ilvl w:val="1"/>
          <w:numId w:val="3"/>
        </w:numPr>
        <w:tabs>
          <w:tab w:val="left" w:pos="720"/>
        </w:tabs>
        <w:spacing w:line="276" w:lineRule="auto"/>
        <w:ind w:left="1170"/>
        <w:rPr>
          <w:rFonts w:ascii="Times New Roman" w:eastAsia="Times New Roman" w:hAnsi="Times New Roman" w:cs="Times New Roman"/>
        </w:rPr>
      </w:pPr>
      <w:r>
        <w:rPr>
          <w:rFonts w:ascii="Times New Roman" w:eastAsia="Times New Roman" w:hAnsi="Times New Roman" w:cs="Times New Roman"/>
        </w:rPr>
        <w:t xml:space="preserve">All </w:t>
      </w:r>
      <w:r w:rsidR="007F3CD3">
        <w:rPr>
          <w:rFonts w:ascii="Times New Roman" w:eastAsia="Times New Roman" w:hAnsi="Times New Roman" w:cs="Times New Roman"/>
        </w:rPr>
        <w:t>hands-on</w:t>
      </w:r>
      <w:r>
        <w:rPr>
          <w:rFonts w:ascii="Times New Roman" w:eastAsia="Times New Roman" w:hAnsi="Times New Roman" w:cs="Times New Roman"/>
        </w:rPr>
        <w:t xml:space="preserve"> deck getting ready for the visit. </w:t>
      </w:r>
    </w:p>
    <w:p w14:paraId="6F5C7148" w14:textId="77777777" w:rsidR="00724A51" w:rsidRDefault="00BA0A42">
      <w:pPr>
        <w:widowControl w:val="0"/>
        <w:numPr>
          <w:ilvl w:val="0"/>
          <w:numId w:val="3"/>
        </w:numPr>
        <w:tabs>
          <w:tab w:val="left" w:pos="720"/>
        </w:tabs>
        <w:spacing w:line="276" w:lineRule="auto"/>
        <w:ind w:left="810"/>
        <w:rPr>
          <w:rFonts w:ascii="Times New Roman" w:eastAsia="Times New Roman" w:hAnsi="Times New Roman" w:cs="Times New Roman"/>
        </w:rPr>
      </w:pPr>
      <w:r>
        <w:rPr>
          <w:rFonts w:ascii="Times New Roman" w:eastAsia="Times New Roman" w:hAnsi="Times New Roman" w:cs="Times New Roman"/>
        </w:rPr>
        <w:t>Special Education: Option 1 staffing for APEIS role has been filled by Cheryl Feldman.</w:t>
      </w:r>
    </w:p>
    <w:p w14:paraId="4872BC9C" w14:textId="77777777" w:rsidR="00724A51" w:rsidRDefault="00BA0A42">
      <w:pPr>
        <w:widowControl w:val="0"/>
        <w:numPr>
          <w:ilvl w:val="0"/>
          <w:numId w:val="3"/>
        </w:numPr>
        <w:tabs>
          <w:tab w:val="left" w:pos="720"/>
        </w:tabs>
        <w:spacing w:line="276" w:lineRule="auto"/>
        <w:ind w:left="810"/>
        <w:rPr>
          <w:rFonts w:ascii="Times New Roman" w:eastAsia="Times New Roman" w:hAnsi="Times New Roman" w:cs="Times New Roman"/>
        </w:rPr>
      </w:pPr>
      <w:r>
        <w:rPr>
          <w:rFonts w:ascii="Times New Roman" w:eastAsia="Times New Roman" w:hAnsi="Times New Roman" w:cs="Times New Roman"/>
        </w:rPr>
        <w:t xml:space="preserve">Waldorf Professional Development - Proposal to continue in the Antioch program, finishing in March with a phase 2 </w:t>
      </w:r>
      <w:r>
        <w:rPr>
          <w:rFonts w:ascii="Times New Roman" w:eastAsia="Times New Roman" w:hAnsi="Times New Roman" w:cs="Times New Roman"/>
        </w:rPr>
        <w:t xml:space="preserve">program on campus. Other options include WISC and </w:t>
      </w:r>
      <w:proofErr w:type="spellStart"/>
      <w:r>
        <w:rPr>
          <w:rFonts w:ascii="Times New Roman" w:eastAsia="Times New Roman" w:hAnsi="Times New Roman" w:cs="Times New Roman"/>
        </w:rPr>
        <w:t>Sunbridge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Gradalis</w:t>
      </w:r>
      <w:proofErr w:type="spellEnd"/>
      <w:r>
        <w:rPr>
          <w:rFonts w:ascii="Times New Roman" w:eastAsia="Times New Roman" w:hAnsi="Times New Roman" w:cs="Times New Roman"/>
        </w:rPr>
        <w:t xml:space="preserve"> (in Colorado). OCS is waiting to hear the details about the Antioch program on the OCS Campus.</w:t>
      </w:r>
    </w:p>
    <w:p w14:paraId="74BA8469" w14:textId="77777777" w:rsidR="00724A51" w:rsidRDefault="00BA0A42">
      <w:pPr>
        <w:widowControl w:val="0"/>
        <w:numPr>
          <w:ilvl w:val="0"/>
          <w:numId w:val="3"/>
        </w:numPr>
        <w:tabs>
          <w:tab w:val="left" w:pos="720"/>
        </w:tabs>
        <w:spacing w:line="276" w:lineRule="auto"/>
        <w:ind w:left="810"/>
        <w:rPr>
          <w:rFonts w:ascii="Times New Roman" w:eastAsia="Times New Roman" w:hAnsi="Times New Roman" w:cs="Times New Roman"/>
        </w:rPr>
      </w:pPr>
      <w:r>
        <w:rPr>
          <w:rFonts w:ascii="Times New Roman" w:eastAsia="Times New Roman" w:hAnsi="Times New Roman" w:cs="Times New Roman"/>
        </w:rPr>
        <w:t>Solar panel update</w:t>
      </w:r>
    </w:p>
    <w:p w14:paraId="3276A4E2" w14:textId="77777777" w:rsidR="00724A51" w:rsidRDefault="00BA0A42">
      <w:pPr>
        <w:widowControl w:val="0"/>
        <w:numPr>
          <w:ilvl w:val="1"/>
          <w:numId w:val="3"/>
        </w:numPr>
        <w:tabs>
          <w:tab w:val="left" w:pos="720"/>
        </w:tabs>
        <w:spacing w:line="276" w:lineRule="auto"/>
        <w:ind w:left="1170"/>
        <w:rPr>
          <w:rFonts w:ascii="Times New Roman" w:eastAsia="Times New Roman" w:hAnsi="Times New Roman" w:cs="Times New Roman"/>
        </w:rPr>
      </w:pPr>
      <w:r>
        <w:rPr>
          <w:rFonts w:ascii="Times New Roman" w:eastAsia="Times New Roman" w:hAnsi="Times New Roman" w:cs="Times New Roman"/>
        </w:rPr>
        <w:t xml:space="preserve">Tim Garlick provided an update on the approval tracks for the Solar Panel Project. Almost at the end of the DSA approval process, </w:t>
      </w:r>
      <w:proofErr w:type="spellStart"/>
      <w:r>
        <w:rPr>
          <w:rFonts w:ascii="Times New Roman" w:eastAsia="Times New Roman" w:hAnsi="Times New Roman" w:cs="Times New Roman"/>
        </w:rPr>
        <w:t>KTap</w:t>
      </w:r>
      <w:proofErr w:type="spellEnd"/>
      <w:r>
        <w:rPr>
          <w:rFonts w:ascii="Times New Roman" w:eastAsia="Times New Roman" w:hAnsi="Times New Roman" w:cs="Times New Roman"/>
        </w:rPr>
        <w:t xml:space="preserve"> loan ran into a snag - the project needs to improve the energy efficiency of the building. Tim worked on adding this to t</w:t>
      </w:r>
      <w:r>
        <w:rPr>
          <w:rFonts w:ascii="Times New Roman" w:eastAsia="Times New Roman" w:hAnsi="Times New Roman" w:cs="Times New Roman"/>
        </w:rPr>
        <w:t>he loan application. Hoping to get on the March 12 commission agenda. Next step is for LAUSD to review the plans.</w:t>
      </w:r>
    </w:p>
    <w:p w14:paraId="0CA04BF2" w14:textId="77777777" w:rsidR="00724A51" w:rsidRDefault="00724A51">
      <w:pPr>
        <w:widowControl w:val="0"/>
        <w:tabs>
          <w:tab w:val="left" w:pos="720"/>
        </w:tabs>
        <w:spacing w:line="276" w:lineRule="auto"/>
        <w:ind w:firstLine="0"/>
        <w:rPr>
          <w:rFonts w:ascii="Times New Roman" w:eastAsia="Times New Roman" w:hAnsi="Times New Roman" w:cs="Times New Roman"/>
          <w:color w:val="222222"/>
        </w:rPr>
      </w:pPr>
    </w:p>
    <w:p w14:paraId="7C8E2E38" w14:textId="60420816" w:rsidR="00724A51" w:rsidRDefault="00BA0A42">
      <w:pPr>
        <w:widowControl w:val="0"/>
        <w:numPr>
          <w:ilvl w:val="0"/>
          <w:numId w:val="5"/>
        </w:numPr>
        <w:spacing w:line="276" w:lineRule="auto"/>
        <w:rPr>
          <w:rFonts w:ascii="Times New Roman" w:eastAsia="Times New Roman" w:hAnsi="Times New Roman" w:cs="Times New Roman"/>
          <w:b/>
          <w:bCs/>
        </w:rPr>
      </w:pPr>
      <w:r>
        <w:rPr>
          <w:rFonts w:ascii="Times New Roman" w:eastAsia="Times New Roman" w:hAnsi="Times New Roman" w:cs="Times New Roman"/>
          <w:b/>
          <w:bCs/>
        </w:rPr>
        <w:t xml:space="preserve">Approval of Minutes </w:t>
      </w:r>
    </w:p>
    <w:p w14:paraId="75901A18" w14:textId="77777777" w:rsidR="00724A51" w:rsidRDefault="00BA0A42">
      <w:pPr>
        <w:widowControl w:val="0"/>
        <w:numPr>
          <w:ilvl w:val="1"/>
          <w:numId w:val="5"/>
        </w:numPr>
        <w:spacing w:line="276" w:lineRule="auto"/>
        <w:ind w:left="450"/>
        <w:rPr>
          <w:rFonts w:ascii="Times New Roman" w:eastAsia="Times New Roman" w:hAnsi="Times New Roman" w:cs="Times New Roman"/>
        </w:rPr>
      </w:pPr>
      <w:r>
        <w:rPr>
          <w:rFonts w:ascii="Times New Roman" w:eastAsia="Times New Roman" w:hAnsi="Times New Roman" w:cs="Times New Roman"/>
        </w:rPr>
        <w:t>The Board reviewed Board meeting minutes from the regular and special meetings on January 8, 2026</w:t>
      </w:r>
    </w:p>
    <w:p w14:paraId="3445FF62" w14:textId="77777777" w:rsidR="00724A51" w:rsidRDefault="00724A51">
      <w:pPr>
        <w:widowControl w:val="0"/>
        <w:spacing w:line="276" w:lineRule="auto"/>
        <w:ind w:left="1440" w:firstLine="0"/>
        <w:rPr>
          <w:rFonts w:ascii="Times New Roman" w:eastAsia="Times New Roman" w:hAnsi="Times New Roman" w:cs="Times New Roman"/>
        </w:rPr>
      </w:pPr>
    </w:p>
    <w:p w14:paraId="029E88E2" w14:textId="232DA1E0" w:rsidR="00724A51" w:rsidRDefault="00BA0A42" w:rsidP="007F3CD3">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E</w:t>
      </w:r>
      <w:r>
        <w:rPr>
          <w:rFonts w:ascii="Cambria" w:eastAsia="Cambria" w:hAnsi="Cambria" w:cs="Cambria"/>
          <w:b/>
          <w:bCs/>
        </w:rPr>
        <w:t xml:space="preserve">d </w:t>
      </w:r>
      <w:r w:rsidR="00483F0E">
        <w:rPr>
          <w:rFonts w:ascii="Cambria" w:eastAsia="Cambria" w:hAnsi="Cambria" w:cs="Cambria"/>
          <w:b/>
          <w:bCs/>
        </w:rPr>
        <w:t xml:space="preserve">Eadon </w:t>
      </w:r>
      <w:r>
        <w:rPr>
          <w:rFonts w:ascii="Cambria" w:eastAsia="Cambria" w:hAnsi="Cambria" w:cs="Cambria"/>
          <w:b/>
          <w:bCs/>
        </w:rPr>
        <w:t xml:space="preserve">moved to approve the January 8, 2026 regular Board Meeting minutes. Sue </w:t>
      </w:r>
      <w:r w:rsidR="00483F0E">
        <w:rPr>
          <w:rFonts w:ascii="Cambria" w:eastAsia="Cambria" w:hAnsi="Cambria" w:cs="Cambria"/>
          <w:b/>
          <w:bCs/>
        </w:rPr>
        <w:t xml:space="preserve">Ingles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724A51" w14:paraId="21CF6EA3" w14:textId="77777777" w:rsidTr="00483F0E">
        <w:tc>
          <w:tcPr>
            <w:tcW w:w="1916" w:type="dxa"/>
            <w:shd w:val="clear" w:color="auto" w:fill="auto"/>
            <w:tcMar>
              <w:top w:w="100" w:type="dxa"/>
              <w:left w:w="100" w:type="dxa"/>
              <w:bottom w:w="100" w:type="dxa"/>
              <w:right w:w="100" w:type="dxa"/>
            </w:tcMar>
          </w:tcPr>
          <w:p w14:paraId="16F5FCE1"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5F2EEBF"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03BE1046"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D82FCB6"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5259D33" w14:textId="77777777" w:rsidR="00724A51" w:rsidRDefault="00BA0A42">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F0C6127"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8F7F4C6"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B764770"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639F8919"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A5B761F" w14:textId="77777777" w:rsidR="00724A51" w:rsidRDefault="00BA0A42">
            <w:pPr>
              <w:widowControl w:val="0"/>
              <w:ind w:firstLine="0"/>
              <w:rPr>
                <w:rFonts w:ascii="Cambria" w:eastAsia="Cambria" w:hAnsi="Cambria" w:cs="Cambria"/>
              </w:rPr>
            </w:pPr>
            <w:r>
              <w:rPr>
                <w:rFonts w:ascii="Cambria" w:eastAsia="Cambria" w:hAnsi="Cambria" w:cs="Cambria"/>
              </w:rPr>
              <w:t>Absent</w:t>
            </w:r>
          </w:p>
        </w:tc>
      </w:tr>
      <w:tr w:rsidR="00724A51" w14:paraId="4EE59723" w14:textId="77777777" w:rsidTr="00483F0E">
        <w:tc>
          <w:tcPr>
            <w:tcW w:w="1916" w:type="dxa"/>
            <w:shd w:val="clear" w:color="auto" w:fill="auto"/>
            <w:tcMar>
              <w:top w:w="100" w:type="dxa"/>
              <w:left w:w="100" w:type="dxa"/>
              <w:bottom w:w="100" w:type="dxa"/>
              <w:right w:w="100" w:type="dxa"/>
            </w:tcMar>
          </w:tcPr>
          <w:p w14:paraId="2DD421EE" w14:textId="77777777" w:rsidR="00724A51" w:rsidRDefault="00BA0A42">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3E268293"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66C1672"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BA5F379"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87A3D8E"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49826D5" w14:textId="77777777" w:rsidR="00724A51" w:rsidRDefault="00BA0A42">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6C16A6B2" w14:textId="77777777" w:rsidR="00724A51" w:rsidRDefault="00724A51">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C05FB64"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C8A0790"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6511027"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r>
      <w:tr w:rsidR="00724A51" w14:paraId="14A2B71D" w14:textId="77777777" w:rsidTr="00483F0E">
        <w:tc>
          <w:tcPr>
            <w:tcW w:w="1916" w:type="dxa"/>
            <w:shd w:val="clear" w:color="auto" w:fill="auto"/>
            <w:tcMar>
              <w:top w:w="100" w:type="dxa"/>
              <w:left w:w="100" w:type="dxa"/>
              <w:bottom w:w="100" w:type="dxa"/>
              <w:right w:w="100" w:type="dxa"/>
            </w:tcMar>
          </w:tcPr>
          <w:p w14:paraId="58E3F3ED" w14:textId="77777777" w:rsidR="00724A51" w:rsidRDefault="00BA0A42">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C11BF9D"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FF0AED3"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F6F7E64"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3507C7A"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1C40600" w14:textId="77777777" w:rsidR="00724A51" w:rsidRDefault="00BA0A42">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826F1E3"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91A5AAB"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153DB9"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0ED8F63" w14:textId="77777777" w:rsidR="00724A51" w:rsidRDefault="00724A51">
            <w:pPr>
              <w:widowControl w:val="0"/>
              <w:ind w:firstLine="0"/>
              <w:jc w:val="center"/>
              <w:rPr>
                <w:rFonts w:ascii="Cambria" w:eastAsia="Cambria" w:hAnsi="Cambria" w:cs="Cambria"/>
              </w:rPr>
            </w:pPr>
          </w:p>
        </w:tc>
      </w:tr>
      <w:tr w:rsidR="00724A51" w14:paraId="01E50E3C" w14:textId="77777777" w:rsidTr="00483F0E">
        <w:tc>
          <w:tcPr>
            <w:tcW w:w="1916" w:type="dxa"/>
            <w:shd w:val="clear" w:color="auto" w:fill="auto"/>
            <w:tcMar>
              <w:top w:w="100" w:type="dxa"/>
              <w:left w:w="100" w:type="dxa"/>
              <w:bottom w:w="100" w:type="dxa"/>
              <w:right w:w="100" w:type="dxa"/>
            </w:tcMar>
          </w:tcPr>
          <w:p w14:paraId="41579E77" w14:textId="77777777" w:rsidR="00724A51" w:rsidRDefault="00BA0A42">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59670748" w14:textId="77777777" w:rsidR="00724A51" w:rsidRDefault="00724A51">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608F3D01"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224461F"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4A30FA4"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2E9BF480" w14:textId="77777777" w:rsidR="00724A51" w:rsidRDefault="00BA0A42">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FFF97F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B757A73"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4E795EC"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36F5A39" w14:textId="77777777" w:rsidR="00724A51" w:rsidRDefault="00724A51">
            <w:pPr>
              <w:widowControl w:val="0"/>
              <w:ind w:firstLine="0"/>
              <w:jc w:val="center"/>
              <w:rPr>
                <w:rFonts w:ascii="Cambria" w:eastAsia="Cambria" w:hAnsi="Cambria" w:cs="Cambria"/>
              </w:rPr>
            </w:pPr>
          </w:p>
        </w:tc>
      </w:tr>
      <w:tr w:rsidR="00724A51" w14:paraId="5D8E0B0B" w14:textId="77777777" w:rsidTr="00483F0E">
        <w:tc>
          <w:tcPr>
            <w:tcW w:w="1916" w:type="dxa"/>
            <w:shd w:val="clear" w:color="auto" w:fill="auto"/>
            <w:tcMar>
              <w:top w:w="100" w:type="dxa"/>
              <w:left w:w="100" w:type="dxa"/>
              <w:bottom w:w="100" w:type="dxa"/>
              <w:right w:w="100" w:type="dxa"/>
            </w:tcMar>
          </w:tcPr>
          <w:p w14:paraId="4B5FB8E3" w14:textId="77777777" w:rsidR="00724A51" w:rsidRDefault="00BA0A42">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244B2F0"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0915CD5" w14:textId="77777777" w:rsidR="00724A51" w:rsidRDefault="00724A51">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33A32156" w14:textId="77777777" w:rsidR="00724A51" w:rsidRDefault="00724A51">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14429E70" w14:textId="77777777" w:rsidR="00724A51" w:rsidRDefault="00724A51">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AC4D905" w14:textId="77777777" w:rsidR="00724A51" w:rsidRDefault="00BA0A42">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CC686B5"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72AAB30" w14:textId="77777777" w:rsidR="00724A51" w:rsidRDefault="00724A51">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AF63DAF" w14:textId="77777777" w:rsidR="00724A51" w:rsidRDefault="00724A51">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3A9361F" w14:textId="77777777" w:rsidR="00724A51" w:rsidRDefault="00724A51">
            <w:pPr>
              <w:widowControl w:val="0"/>
              <w:ind w:firstLine="0"/>
              <w:jc w:val="center"/>
              <w:rPr>
                <w:rFonts w:ascii="Cambria" w:eastAsia="Cambria" w:hAnsi="Cambria" w:cs="Cambria"/>
              </w:rPr>
            </w:pPr>
          </w:p>
        </w:tc>
      </w:tr>
    </w:tbl>
    <w:p w14:paraId="2D4A7F49" w14:textId="77777777" w:rsidR="00724A51" w:rsidRDefault="00724A51">
      <w:pPr>
        <w:widowControl w:val="0"/>
        <w:tabs>
          <w:tab w:val="left" w:pos="720"/>
        </w:tabs>
        <w:spacing w:line="276" w:lineRule="auto"/>
        <w:ind w:firstLine="0"/>
        <w:rPr>
          <w:rFonts w:ascii="Times New Roman" w:eastAsia="Times New Roman" w:hAnsi="Times New Roman" w:cs="Times New Roman"/>
        </w:rPr>
      </w:pPr>
    </w:p>
    <w:p w14:paraId="4A469C3E" w14:textId="0126EA3C" w:rsidR="00724A51" w:rsidRDefault="00BA0A42" w:rsidP="00483F0E">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Ed </w:t>
      </w:r>
      <w:r w:rsidR="00483F0E">
        <w:rPr>
          <w:rFonts w:ascii="Cambria" w:eastAsia="Cambria" w:hAnsi="Cambria" w:cs="Cambria"/>
          <w:b/>
          <w:bCs/>
        </w:rPr>
        <w:t xml:space="preserve">Eadon </w:t>
      </w:r>
      <w:r>
        <w:rPr>
          <w:rFonts w:ascii="Cambria" w:eastAsia="Cambria" w:hAnsi="Cambria" w:cs="Cambria"/>
          <w:b/>
          <w:bCs/>
        </w:rPr>
        <w:t xml:space="preserve">moved to approve the January 8, 2026 special Board Meeting minutes. Sue </w:t>
      </w:r>
      <w:r w:rsidR="00483F0E">
        <w:rPr>
          <w:rFonts w:ascii="Cambria" w:eastAsia="Cambria" w:hAnsi="Cambria" w:cs="Cambria"/>
          <w:b/>
          <w:bCs/>
        </w:rPr>
        <w:t>Ingles s</w:t>
      </w:r>
      <w:r>
        <w:rPr>
          <w:rFonts w:ascii="Cambria" w:eastAsia="Cambria" w:hAnsi="Cambria" w:cs="Cambria"/>
          <w:b/>
          <w:bCs/>
        </w:rPr>
        <w:t>econded.</w:t>
      </w:r>
      <w:r>
        <w:rPr>
          <w:rFonts w:ascii="Cambria" w:eastAsia="Cambria" w:hAnsi="Cambria" w:cs="Cambria"/>
        </w:rPr>
        <w:t xml:space="preserve"> 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724A51" w14:paraId="7CD3070C" w14:textId="77777777" w:rsidTr="00483F0E">
        <w:tc>
          <w:tcPr>
            <w:tcW w:w="1916" w:type="dxa"/>
            <w:shd w:val="clear" w:color="auto" w:fill="auto"/>
            <w:tcMar>
              <w:top w:w="100" w:type="dxa"/>
              <w:left w:w="100" w:type="dxa"/>
              <w:bottom w:w="100" w:type="dxa"/>
              <w:right w:w="100" w:type="dxa"/>
            </w:tcMar>
          </w:tcPr>
          <w:p w14:paraId="11E4C700"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0B301A0"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E521A90"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6ED1CC11"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18EAC81" w14:textId="77777777" w:rsidR="00724A51" w:rsidRDefault="00BA0A42">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97C7BF2" w14:textId="77777777" w:rsidR="00724A51" w:rsidRDefault="00BA0A42">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7ABDDC4" w14:textId="77777777" w:rsidR="00724A51" w:rsidRDefault="00BA0A42">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76767E5" w14:textId="77777777" w:rsidR="00724A51" w:rsidRDefault="00BA0A42">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5097ECE" w14:textId="77777777" w:rsidR="00724A51" w:rsidRDefault="00BA0A42">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28526AAC" w14:textId="77777777" w:rsidR="00724A51" w:rsidRDefault="00BA0A42">
            <w:pPr>
              <w:widowControl w:val="0"/>
              <w:ind w:firstLine="0"/>
              <w:rPr>
                <w:rFonts w:ascii="Cambria" w:eastAsia="Cambria" w:hAnsi="Cambria" w:cs="Cambria"/>
              </w:rPr>
            </w:pPr>
            <w:r>
              <w:rPr>
                <w:rFonts w:ascii="Cambria" w:eastAsia="Cambria" w:hAnsi="Cambria" w:cs="Cambria"/>
              </w:rPr>
              <w:t>Absent</w:t>
            </w:r>
          </w:p>
        </w:tc>
      </w:tr>
      <w:tr w:rsidR="00724A51" w14:paraId="39B5E362" w14:textId="77777777" w:rsidTr="00483F0E">
        <w:tc>
          <w:tcPr>
            <w:tcW w:w="1916" w:type="dxa"/>
            <w:shd w:val="clear" w:color="auto" w:fill="auto"/>
            <w:tcMar>
              <w:top w:w="100" w:type="dxa"/>
              <w:left w:w="100" w:type="dxa"/>
              <w:bottom w:w="100" w:type="dxa"/>
              <w:right w:w="100" w:type="dxa"/>
            </w:tcMar>
          </w:tcPr>
          <w:p w14:paraId="46C24AE6" w14:textId="77777777" w:rsidR="00724A51" w:rsidRDefault="00BA0A42">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6C036FE"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70A7528"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73D52EE"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6A32E4D"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D3448DD" w14:textId="77777777" w:rsidR="00724A51" w:rsidRDefault="00BA0A42">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9DC4119" w14:textId="77777777" w:rsidR="00724A51" w:rsidRDefault="00724A51">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61BA0477"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84A45C3"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631F5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r>
      <w:tr w:rsidR="00724A51" w14:paraId="054D8495" w14:textId="77777777" w:rsidTr="00483F0E">
        <w:tc>
          <w:tcPr>
            <w:tcW w:w="1916" w:type="dxa"/>
            <w:shd w:val="clear" w:color="auto" w:fill="auto"/>
            <w:tcMar>
              <w:top w:w="100" w:type="dxa"/>
              <w:left w:w="100" w:type="dxa"/>
              <w:bottom w:w="100" w:type="dxa"/>
              <w:right w:w="100" w:type="dxa"/>
            </w:tcMar>
          </w:tcPr>
          <w:p w14:paraId="11E108D6" w14:textId="77777777" w:rsidR="00724A51" w:rsidRDefault="00BA0A42">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11CB23E"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4EEA65A"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2709C85"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53166BF" w14:textId="77777777" w:rsidR="00724A51" w:rsidRDefault="00724A51">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33F6B5A" w14:textId="77777777" w:rsidR="00724A51" w:rsidRDefault="00BA0A42">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3063DDA"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17FAC16"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9F9A44D"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92115C8" w14:textId="77777777" w:rsidR="00724A51" w:rsidRDefault="00724A51">
            <w:pPr>
              <w:widowControl w:val="0"/>
              <w:ind w:firstLine="0"/>
              <w:jc w:val="center"/>
              <w:rPr>
                <w:rFonts w:ascii="Cambria" w:eastAsia="Cambria" w:hAnsi="Cambria" w:cs="Cambria"/>
              </w:rPr>
            </w:pPr>
          </w:p>
        </w:tc>
      </w:tr>
      <w:tr w:rsidR="00724A51" w14:paraId="70DDC70C" w14:textId="77777777" w:rsidTr="00483F0E">
        <w:tc>
          <w:tcPr>
            <w:tcW w:w="1916" w:type="dxa"/>
            <w:shd w:val="clear" w:color="auto" w:fill="auto"/>
            <w:tcMar>
              <w:top w:w="100" w:type="dxa"/>
              <w:left w:w="100" w:type="dxa"/>
              <w:bottom w:w="100" w:type="dxa"/>
              <w:right w:w="100" w:type="dxa"/>
            </w:tcMar>
          </w:tcPr>
          <w:p w14:paraId="09E40367" w14:textId="77777777" w:rsidR="00724A51" w:rsidRDefault="00BA0A42">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B632D89" w14:textId="77777777" w:rsidR="00724A51" w:rsidRDefault="00724A51">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76D68D33" w14:textId="77777777" w:rsidR="00724A51" w:rsidRDefault="00724A51">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FF3D2B8" w14:textId="77777777" w:rsidR="00724A51" w:rsidRDefault="00724A51">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7E7939D"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3A16E5C5" w14:textId="77777777" w:rsidR="00724A51" w:rsidRDefault="00BA0A42">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B799A73"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326E620" w14:textId="77777777" w:rsidR="00724A51" w:rsidRDefault="00724A51">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65723E1" w14:textId="77777777" w:rsidR="00724A51" w:rsidRDefault="00724A51">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80848CD" w14:textId="77777777" w:rsidR="00724A51" w:rsidRDefault="00724A51">
            <w:pPr>
              <w:widowControl w:val="0"/>
              <w:ind w:firstLine="0"/>
              <w:jc w:val="center"/>
              <w:rPr>
                <w:rFonts w:ascii="Cambria" w:eastAsia="Cambria" w:hAnsi="Cambria" w:cs="Cambria"/>
              </w:rPr>
            </w:pPr>
          </w:p>
        </w:tc>
      </w:tr>
      <w:tr w:rsidR="00724A51" w14:paraId="4A875654" w14:textId="77777777" w:rsidTr="00483F0E">
        <w:tc>
          <w:tcPr>
            <w:tcW w:w="1916" w:type="dxa"/>
            <w:shd w:val="clear" w:color="auto" w:fill="auto"/>
            <w:tcMar>
              <w:top w:w="100" w:type="dxa"/>
              <w:left w:w="100" w:type="dxa"/>
              <w:bottom w:w="100" w:type="dxa"/>
              <w:right w:w="100" w:type="dxa"/>
            </w:tcMar>
          </w:tcPr>
          <w:p w14:paraId="072A0AD4" w14:textId="77777777" w:rsidR="00724A51" w:rsidRDefault="00BA0A42">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2EE170B"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2F6EB65" w14:textId="77777777" w:rsidR="00724A51" w:rsidRDefault="00724A51">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5B158D5" w14:textId="77777777" w:rsidR="00724A51" w:rsidRDefault="00724A51">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FA9C6BC" w14:textId="77777777" w:rsidR="00724A51" w:rsidRDefault="00724A51">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F39EE97" w14:textId="77777777" w:rsidR="00724A51" w:rsidRDefault="00BA0A42">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C82FDF6" w14:textId="77777777" w:rsidR="00724A51" w:rsidRDefault="00BA0A42">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8557771" w14:textId="77777777" w:rsidR="00724A51" w:rsidRDefault="00724A51">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1D42948" w14:textId="77777777" w:rsidR="00724A51" w:rsidRDefault="00724A51">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34072F8" w14:textId="77777777" w:rsidR="00724A51" w:rsidRDefault="00724A51">
            <w:pPr>
              <w:widowControl w:val="0"/>
              <w:ind w:firstLine="0"/>
              <w:jc w:val="center"/>
              <w:rPr>
                <w:rFonts w:ascii="Cambria" w:eastAsia="Cambria" w:hAnsi="Cambria" w:cs="Cambria"/>
              </w:rPr>
            </w:pPr>
          </w:p>
        </w:tc>
      </w:tr>
    </w:tbl>
    <w:p w14:paraId="4507C43C" w14:textId="77777777" w:rsidR="00724A51" w:rsidRDefault="00724A51">
      <w:pPr>
        <w:widowControl w:val="0"/>
        <w:spacing w:line="276" w:lineRule="auto"/>
        <w:ind w:firstLine="0"/>
        <w:rPr>
          <w:rFonts w:ascii="Cambria" w:eastAsia="Cambria" w:hAnsi="Cambria" w:cs="Cambria"/>
          <w:b/>
          <w:bCs/>
        </w:rPr>
      </w:pPr>
    </w:p>
    <w:p w14:paraId="560004F7" w14:textId="77777777" w:rsidR="00724A51" w:rsidRDefault="00BA0A42">
      <w:pPr>
        <w:widowControl w:val="0"/>
        <w:numPr>
          <w:ilvl w:val="0"/>
          <w:numId w:val="5"/>
        </w:numPr>
        <w:spacing w:line="276" w:lineRule="auto"/>
        <w:ind w:left="0"/>
        <w:rPr>
          <w:rFonts w:ascii="Times New Roman" w:eastAsia="Times New Roman" w:hAnsi="Times New Roman" w:cs="Times New Roman"/>
          <w:b/>
          <w:bCs/>
        </w:rPr>
      </w:pPr>
      <w:r>
        <w:rPr>
          <w:rFonts w:ascii="Cambria" w:eastAsia="Cambria" w:hAnsi="Cambria" w:cs="Cambria"/>
          <w:b/>
          <w:bCs/>
        </w:rPr>
        <w:t>Convened to Closed Session at 7:44 pm</w:t>
      </w:r>
    </w:p>
    <w:p w14:paraId="59CB6965" w14:textId="77777777" w:rsidR="00724A51" w:rsidRDefault="00724A51">
      <w:pPr>
        <w:widowControl w:val="0"/>
        <w:spacing w:line="276" w:lineRule="auto"/>
        <w:ind w:hanging="360"/>
        <w:rPr>
          <w:rFonts w:ascii="Cambria" w:eastAsia="Cambria" w:hAnsi="Cambria" w:cs="Cambria"/>
          <w:color w:val="101010"/>
        </w:rPr>
      </w:pPr>
    </w:p>
    <w:p w14:paraId="6B973695" w14:textId="77777777" w:rsidR="00724A51" w:rsidRDefault="00BA0A42">
      <w:pPr>
        <w:widowControl w:val="0"/>
        <w:numPr>
          <w:ilvl w:val="0"/>
          <w:numId w:val="5"/>
        </w:numPr>
        <w:spacing w:line="276" w:lineRule="auto"/>
        <w:ind w:left="0"/>
        <w:rPr>
          <w:rFonts w:ascii="Times New Roman" w:eastAsia="Times New Roman" w:hAnsi="Times New Roman" w:cs="Times New Roman"/>
          <w:b/>
          <w:bCs/>
        </w:rPr>
      </w:pPr>
      <w:r>
        <w:rPr>
          <w:rFonts w:ascii="Cambria" w:eastAsia="Cambria" w:hAnsi="Cambria" w:cs="Cambria"/>
          <w:b/>
          <w:bCs/>
          <w:color w:val="101010"/>
        </w:rPr>
        <w:t>Reconvene to Open Session at 8:24pm</w:t>
      </w:r>
    </w:p>
    <w:p w14:paraId="2315EBBD" w14:textId="77777777" w:rsidR="00724A51" w:rsidRDefault="00BA0A42">
      <w:pPr>
        <w:widowControl w:val="0"/>
        <w:spacing w:line="276" w:lineRule="auto"/>
        <w:ind w:left="720" w:firstLine="0"/>
        <w:rPr>
          <w:rFonts w:ascii="Cambria" w:eastAsia="Cambria" w:hAnsi="Cambria" w:cs="Cambria"/>
        </w:rPr>
      </w:pPr>
      <w:r>
        <w:rPr>
          <w:rFonts w:ascii="Cambria" w:eastAsia="Cambria" w:hAnsi="Cambria" w:cs="Cambria"/>
          <w:b/>
          <w:bCs/>
          <w:color w:val="101010"/>
        </w:rPr>
        <w:tab/>
      </w:r>
      <w:r>
        <w:rPr>
          <w:rFonts w:ascii="Cambria" w:eastAsia="Cambria" w:hAnsi="Cambria" w:cs="Cambria"/>
          <w:b/>
          <w:bCs/>
          <w:color w:val="101010"/>
        </w:rPr>
        <w:tab/>
      </w:r>
      <w:r>
        <w:rPr>
          <w:rFonts w:ascii="Cambria" w:eastAsia="Cambria" w:hAnsi="Cambria" w:cs="Cambria"/>
          <w:b/>
          <w:bCs/>
          <w:color w:val="101010"/>
        </w:rPr>
        <w:tab/>
      </w:r>
      <w:r>
        <w:rPr>
          <w:rFonts w:ascii="Cambria" w:eastAsia="Cambria" w:hAnsi="Cambria" w:cs="Cambria"/>
          <w:b/>
          <w:bCs/>
          <w:color w:val="101010"/>
        </w:rPr>
        <w:tab/>
      </w:r>
      <w:r>
        <w:rPr>
          <w:rFonts w:ascii="Cambria" w:eastAsia="Cambria" w:hAnsi="Cambria" w:cs="Cambria"/>
          <w:b/>
          <w:bCs/>
          <w:color w:val="101010"/>
        </w:rPr>
        <w:tab/>
      </w:r>
      <w:r>
        <w:rPr>
          <w:rFonts w:ascii="Cambria" w:eastAsia="Cambria" w:hAnsi="Cambria" w:cs="Cambria"/>
          <w:b/>
          <w:bCs/>
          <w:color w:val="101010"/>
        </w:rPr>
        <w:tab/>
      </w:r>
      <w:r>
        <w:rPr>
          <w:rFonts w:ascii="Cambria" w:eastAsia="Cambria" w:hAnsi="Cambria" w:cs="Cambria"/>
          <w:b/>
          <w:bCs/>
          <w:color w:val="101010"/>
        </w:rPr>
        <w:tab/>
      </w:r>
    </w:p>
    <w:p w14:paraId="1B018402" w14:textId="77777777" w:rsidR="00724A51" w:rsidRDefault="00BA0A42">
      <w:pPr>
        <w:widowControl w:val="0"/>
        <w:numPr>
          <w:ilvl w:val="0"/>
          <w:numId w:val="5"/>
        </w:numPr>
        <w:spacing w:line="276" w:lineRule="auto"/>
        <w:rPr>
          <w:rFonts w:ascii="Times New Roman" w:eastAsia="Times New Roman" w:hAnsi="Times New Roman" w:cs="Times New Roman"/>
          <w:b/>
          <w:bCs/>
        </w:rPr>
      </w:pPr>
      <w:r>
        <w:rPr>
          <w:rFonts w:ascii="Cambria" w:eastAsia="Cambria" w:hAnsi="Cambria" w:cs="Cambria"/>
          <w:b/>
          <w:bCs/>
        </w:rPr>
        <w:t>Adjournment at 8:24pm</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Times New Roman" w:eastAsia="Times New Roman" w:hAnsi="Times New Roman" w:cs="Times New Roman"/>
          <w:b/>
          <w:bCs/>
        </w:rPr>
        <w:t xml:space="preserve">                                                        </w:t>
      </w:r>
      <w:r>
        <w:rPr>
          <w:rFonts w:ascii="Times New Roman" w:eastAsia="Times New Roman" w:hAnsi="Times New Roman" w:cs="Times New Roman"/>
          <w:b/>
          <w:bCs/>
        </w:rPr>
        <w:tab/>
        <w:t xml:space="preserve">     </w:t>
      </w:r>
    </w:p>
    <w:p w14:paraId="24320C1B" w14:textId="77777777" w:rsidR="00724A51" w:rsidRDefault="00BA0A42">
      <w:pPr>
        <w:widowControl w:val="0"/>
        <w:pBdr>
          <w:top w:val="nil"/>
          <w:left w:val="nil"/>
          <w:bottom w:val="nil"/>
          <w:right w:val="nil"/>
          <w:between w:val="nil"/>
        </w:pBdr>
        <w:spacing w:line="276" w:lineRule="auto"/>
        <w:ind w:firstLine="0"/>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2F07374F" w14:textId="7BEF896D" w:rsidR="00724A51" w:rsidRDefault="00BA0A42">
      <w:pPr>
        <w:widowControl w:val="0"/>
        <w:ind w:left="-360" w:firstLine="0"/>
        <w:rPr>
          <w:rFonts w:ascii="Times New Roman" w:eastAsia="Times New Roman" w:hAnsi="Times New Roman" w:cs="Times New Roman"/>
          <w:highlight w:val="yellow"/>
        </w:rPr>
      </w:pPr>
      <w:r>
        <w:rPr>
          <w:rFonts w:ascii="Times New Roman" w:eastAsia="Times New Roman" w:hAnsi="Times New Roman" w:cs="Times New Roman"/>
          <w:color w:val="000000"/>
        </w:rPr>
        <w:t xml:space="preserve">The next regular board meeting is scheduled for </w:t>
      </w:r>
      <w:r>
        <w:rPr>
          <w:rFonts w:ascii="Times New Roman" w:eastAsia="Times New Roman" w:hAnsi="Times New Roman" w:cs="Times New Roman"/>
        </w:rPr>
        <w:t>March 5</w:t>
      </w:r>
      <w:r>
        <w:rPr>
          <w:rFonts w:ascii="Times New Roman" w:eastAsia="Times New Roman" w:hAnsi="Times New Roman" w:cs="Times New Roman"/>
          <w:color w:val="000000"/>
        </w:rPr>
        <w:t>, 202</w:t>
      </w:r>
      <w:r>
        <w:rPr>
          <w:rFonts w:ascii="Times New Roman" w:eastAsia="Times New Roman" w:hAnsi="Times New Roman" w:cs="Times New Roman"/>
        </w:rPr>
        <w:t>6</w:t>
      </w:r>
      <w:r>
        <w:rPr>
          <w:rFonts w:ascii="Times New Roman" w:eastAsia="Times New Roman" w:hAnsi="Times New Roman" w:cs="Times New Roman"/>
          <w:color w:val="000000"/>
        </w:rPr>
        <w:t xml:space="preserve">. </w:t>
      </w:r>
    </w:p>
    <w:sectPr w:rsidR="00724A51">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78BCC57-F09E-2F45-8269-09812D395718}"/>
    <w:embedBold r:id="rId2" w:fontKey="{6E5CD28E-DB0E-0742-80CA-BB96AC080F7D}"/>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6" w:fontKey="{C9CE9209-B00C-4C4A-B8FA-412D9A03BE5F}"/>
  </w:font>
  <w:font w:name="Cambria">
    <w:panose1 w:val="02040503050406030204"/>
    <w:charset w:val="00"/>
    <w:family w:val="roman"/>
    <w:pitch w:val="variable"/>
    <w:sig w:usb0="E00002FF" w:usb1="400004FF" w:usb2="00000000" w:usb3="00000000" w:csb0="0000019F" w:csb1="00000000"/>
    <w:embedRegular r:id="rId7" w:fontKey="{F66DEA75-8E4B-9247-8B1F-856082926677}"/>
    <w:embedBold r:id="rId8" w:fontKey="{FF18E763-5562-EB41-BA75-B297E6DD9836}"/>
  </w:font>
  <w:font w:name="Calibri">
    <w:panose1 w:val="020F0502020204030204"/>
    <w:charset w:val="00"/>
    <w:family w:val="swiss"/>
    <w:pitch w:val="variable"/>
    <w:sig w:usb0="E4002EFF" w:usb1="C000247B" w:usb2="00000009" w:usb3="00000000" w:csb0="000001FF" w:csb1="00000000"/>
    <w:embedRegular r:id="rId9" w:fontKey="{12949516-7EB0-0E42-8916-C79DD1CDF31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9768F"/>
    <w:multiLevelType w:val="multilevel"/>
    <w:tmpl w:val="460EF7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566C41"/>
    <w:multiLevelType w:val="multilevel"/>
    <w:tmpl w:val="AA3AE0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6013A2C"/>
    <w:multiLevelType w:val="multilevel"/>
    <w:tmpl w:val="F6C206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6873F75"/>
    <w:multiLevelType w:val="multilevel"/>
    <w:tmpl w:val="3D985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F7D0780"/>
    <w:multiLevelType w:val="multilevel"/>
    <w:tmpl w:val="D812CF2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A51"/>
    <w:rsid w:val="00483F0E"/>
    <w:rsid w:val="00724A51"/>
    <w:rsid w:val="007F3CD3"/>
    <w:rsid w:val="00BA0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E3914C"/>
  <w15:docId w15:val="{2F1ADEAA-CD6C-4B4B-AD1F-1C6B6F1E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2026-04-06T17:16:00Z</dcterms:created>
  <dcterms:modified xsi:type="dcterms:W3CDTF">2026-04-06T17:16:00Z</dcterms:modified>
</cp:coreProperties>
</file>